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38B571" w14:textId="7D260C5B" w:rsidR="002F556A" w:rsidRPr="00276D16" w:rsidRDefault="002F556A" w:rsidP="002F556A">
      <w:pPr>
        <w:pStyle w:val="Indice"/>
        <w:jc w:val="center"/>
        <w:rPr>
          <w:rFonts w:ascii="Times New Roman" w:hAnsi="Times New Roman" w:cs="Times New Roman"/>
          <w:b/>
          <w:sz w:val="32"/>
          <w:szCs w:val="24"/>
          <w:u w:val="single"/>
        </w:rPr>
      </w:pPr>
      <w:r w:rsidRPr="00276D16">
        <w:rPr>
          <w:rFonts w:ascii="Times New Roman" w:hAnsi="Times New Roman" w:cs="Times New Roman"/>
          <w:b/>
          <w:sz w:val="32"/>
          <w:szCs w:val="24"/>
          <w:u w:val="single"/>
        </w:rPr>
        <w:t>DOMANDA DI PARTECIPAZIONE</w:t>
      </w:r>
    </w:p>
    <w:p w14:paraId="73373942" w14:textId="7F87DEA0" w:rsidR="00C41162" w:rsidRDefault="00184306" w:rsidP="00276D16">
      <w:pPr>
        <w:spacing w:before="120" w:after="240"/>
        <w:jc w:val="both"/>
        <w:rPr>
          <w:rFonts w:ascii="Times New Roman" w:hAnsi="Times New Roman" w:cs="Times New Roman"/>
          <w:sz w:val="24"/>
          <w:szCs w:val="24"/>
        </w:rPr>
      </w:pPr>
      <w:r w:rsidRPr="002F556A">
        <w:rPr>
          <w:rFonts w:ascii="Times New Roman" w:hAnsi="Times New Roman" w:cs="Times New Roman"/>
          <w:sz w:val="24"/>
          <w:szCs w:val="24"/>
        </w:rPr>
        <w:t xml:space="preserve">Le dichiarazioni sostitutive di certificazioni e dell’atto di notorietà sono rese ai sensi degli artt. 46 e 47 del T.U. approvato con D.P.R. </w:t>
      </w:r>
      <w:r w:rsidR="00D12C15">
        <w:rPr>
          <w:rFonts w:ascii="Times New Roman" w:hAnsi="Times New Roman" w:cs="Times New Roman"/>
          <w:sz w:val="24"/>
          <w:szCs w:val="24"/>
        </w:rPr>
        <w:t>n. 445/2000.</w:t>
      </w:r>
    </w:p>
    <w:p w14:paraId="34F77F1C" w14:textId="2E9C2AAA" w:rsidR="005918CA" w:rsidRDefault="00DB2BE6" w:rsidP="005918CA">
      <w:pPr>
        <w:pStyle w:val="NormaleWeb"/>
        <w:widowControl w:val="0"/>
        <w:tabs>
          <w:tab w:val="left" w:pos="708"/>
        </w:tabs>
        <w:spacing w:before="0" w:beforeAutospacing="0" w:after="0" w:afterAutospacing="0"/>
        <w:jc w:val="both"/>
        <w:rPr>
          <w:b/>
        </w:rPr>
      </w:pPr>
      <w:r w:rsidRPr="00DB2BE6">
        <w:rPr>
          <w:b/>
        </w:rPr>
        <w:t xml:space="preserve">PROCEDURA NEGOZIATA SENZA PREVIA PUBBLICAZIONE DI UN BANDO DI GARA EX ART. 18 DEL D.LGS. 15 NOVEMBRE 2011, N. 208, </w:t>
      </w:r>
      <w:r>
        <w:rPr>
          <w:b/>
        </w:rPr>
        <w:t xml:space="preserve"> </w:t>
      </w:r>
      <w:r w:rsidRPr="00DB2BE6">
        <w:rPr>
          <w:b/>
        </w:rPr>
        <w:t>PER LA STIPULA DI UN ACCORDO QUADRO IN FORMA PUBBLICO-AMMINISTRATIVA, A “QUANTITÀ INDETERMINATA”, AI SE</w:t>
      </w:r>
      <w:r w:rsidR="007C19B5">
        <w:rPr>
          <w:b/>
        </w:rPr>
        <w:t>NSI DEL COMBINATO DISPOSTO DELL’</w:t>
      </w:r>
      <w:r w:rsidRPr="00DB2BE6">
        <w:rPr>
          <w:b/>
        </w:rPr>
        <w:t>ART. 567 DEL D.P.R. 15 MARZO 2010, N. 90 E DELL’ART. 15 DEL D.P.R. 13 MARZO 2013, N. 49 DI DURATA SESSENNALE, ARTICOLATO I</w:t>
      </w:r>
      <w:r w:rsidR="00B41B4C">
        <w:rPr>
          <w:b/>
        </w:rPr>
        <w:t>N UN UNICO LOTTO, INERENTE ALL’</w:t>
      </w:r>
      <w:r w:rsidRPr="00DB2BE6">
        <w:rPr>
          <w:b/>
        </w:rPr>
        <w:t xml:space="preserve">APPROVVIGIONAMENTO DI PARTI DI RICAMBIO E KIT DI VERIFICATORI RIFERITI AI FUCILI BERETTA MOD. ARX 160 CAL. 5,56 X 45 MM NATO, NELLE VERSIONI A1, A2, A3, ARX 200 CAL. 7,62 X 51 MM NATO, PISTOLE PB92 FS CAL. 9 X 19 MM, APX CAL. 9 X 19 MM, PMX CAL. 9 X 19 MM, OMOLOGATI MILITARI E IN CICLO LOGISTICO, PER L’ESPLETAMENTO DELLE ATTIVITÀ OPERATIVE E ADDESTRATIVE DEGLI ENTI, DISTACCAMENTI, REPARTI E COMANDI (EDRC) DI FORZA ARMATA (F.A.) CONNESSE ANCHE ALLE ESIGENZE DELLE UNITÀ OPERANTI NEI TEATRI OPERATIVI. </w:t>
      </w:r>
      <w:r>
        <w:rPr>
          <w:b/>
        </w:rPr>
        <w:t xml:space="preserve"> </w:t>
      </w:r>
    </w:p>
    <w:p w14:paraId="02D4475A" w14:textId="6158750E" w:rsidR="009C18D0" w:rsidRPr="009C18D0" w:rsidRDefault="00C030DE" w:rsidP="005918CA">
      <w:pPr>
        <w:pStyle w:val="NormaleWeb"/>
        <w:widowControl w:val="0"/>
        <w:tabs>
          <w:tab w:val="left" w:pos="708"/>
        </w:tabs>
        <w:spacing w:before="0" w:beforeAutospacing="0" w:after="0" w:afterAutospacing="0"/>
        <w:jc w:val="both"/>
        <w:rPr>
          <w:b/>
        </w:rPr>
      </w:pPr>
      <w:r>
        <w:rPr>
          <w:b/>
        </w:rPr>
        <w:t>IMPORTO SESSENNALE COMPLESSIVO PRESUNTO</w:t>
      </w:r>
      <w:r w:rsidR="00835019">
        <w:rPr>
          <w:b/>
        </w:rPr>
        <w:t xml:space="preserve"> POSTO A BASE DI GARA: </w:t>
      </w:r>
      <w:r w:rsidR="00321898" w:rsidRPr="00321898">
        <w:rPr>
          <w:b/>
        </w:rPr>
        <w:t xml:space="preserve">€ </w:t>
      </w:r>
      <w:r w:rsidR="00DB2BE6">
        <w:rPr>
          <w:b/>
        </w:rPr>
        <w:t>5</w:t>
      </w:r>
      <w:r w:rsidR="00321898" w:rsidRPr="00321898">
        <w:rPr>
          <w:b/>
        </w:rPr>
        <w:t>.000.000,00</w:t>
      </w:r>
      <w:r w:rsidR="00DB2BE6">
        <w:rPr>
          <w:b/>
        </w:rPr>
        <w:t xml:space="preserve"> </w:t>
      </w:r>
      <w:r w:rsidR="00DB2BE6" w:rsidRPr="00DB2BE6">
        <w:rPr>
          <w:b/>
        </w:rPr>
        <w:t>IVA INCLUSA/NON IMPONIBILE AI SENSI DELL’ART. 72 DEL D.P.R. 26 OTTOBRE 1972, N. 633</w:t>
      </w:r>
      <w:r w:rsidR="00577593">
        <w:rPr>
          <w:b/>
        </w:rPr>
        <w:t xml:space="preserve"> E </w:t>
      </w:r>
      <w:proofErr w:type="gramStart"/>
      <w:r w:rsidR="00577593">
        <w:rPr>
          <w:b/>
        </w:rPr>
        <w:t>S.M.I.</w:t>
      </w:r>
      <w:r w:rsidR="00DB2BE6" w:rsidRPr="00DB2BE6">
        <w:rPr>
          <w:b/>
        </w:rPr>
        <w:t>.</w:t>
      </w:r>
      <w:proofErr w:type="gramEnd"/>
      <w:r w:rsidR="005918CA">
        <w:rPr>
          <w:b/>
        </w:rPr>
        <w:t xml:space="preserve"> </w:t>
      </w:r>
      <w:r w:rsidR="00321898" w:rsidRPr="00321898">
        <w:rPr>
          <w:b/>
        </w:rPr>
        <w:t>LOTTO UNICO - CIG:</w:t>
      </w:r>
      <w:r w:rsidR="00992DD6" w:rsidRPr="00992DD6">
        <w:rPr>
          <w:rFonts w:ascii="Arial" w:eastAsiaTheme="minorHAnsi" w:hAnsi="Arial" w:cs="Arial"/>
          <w:color w:val="313840"/>
          <w:sz w:val="21"/>
          <w:szCs w:val="21"/>
          <w:shd w:val="clear" w:color="auto" w:fill="F5F5F5"/>
          <w:lang w:eastAsia="en-US"/>
        </w:rPr>
        <w:t xml:space="preserve"> </w:t>
      </w:r>
      <w:r w:rsidR="00992DD6" w:rsidRPr="00992DD6">
        <w:rPr>
          <w:b/>
        </w:rPr>
        <w:t>B65B063C8C</w:t>
      </w:r>
    </w:p>
    <w:tbl>
      <w:tblPr>
        <w:tblStyle w:val="Grigliatabella"/>
        <w:tblW w:w="9493" w:type="dxa"/>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ayout w:type="fixed"/>
        <w:tblLook w:val="04A0" w:firstRow="1" w:lastRow="0" w:firstColumn="1" w:lastColumn="0" w:noHBand="0" w:noVBand="1"/>
      </w:tblPr>
      <w:tblGrid>
        <w:gridCol w:w="2830"/>
        <w:gridCol w:w="6663"/>
      </w:tblGrid>
      <w:tr w:rsidR="00C41162" w:rsidRPr="002F556A" w14:paraId="10DC3A76" w14:textId="77777777" w:rsidTr="00F7643A">
        <w:trPr>
          <w:trHeight w:val="729"/>
        </w:trPr>
        <w:tc>
          <w:tcPr>
            <w:tcW w:w="2830" w:type="dxa"/>
            <w:shd w:val="clear" w:color="auto" w:fill="2E74B5" w:themeFill="accent1" w:themeFillShade="BF"/>
          </w:tcPr>
          <w:p w14:paraId="289C9FA0" w14:textId="38269651" w:rsidR="00C41162" w:rsidRPr="00F7643A" w:rsidRDefault="00184306">
            <w:pPr>
              <w:spacing w:after="0" w:line="240" w:lineRule="auto"/>
              <w:jc w:val="both"/>
              <w:rPr>
                <w:rFonts w:ascii="Times New Roman" w:hAnsi="Times New Roman" w:cs="Times New Roman"/>
                <w:bCs/>
                <w:color w:val="FFFFFF" w:themeColor="background1"/>
                <w:sz w:val="24"/>
                <w:szCs w:val="24"/>
              </w:rPr>
            </w:pPr>
            <w:r w:rsidRPr="00F7643A">
              <w:rPr>
                <w:rFonts w:ascii="Times New Roman" w:eastAsia="Calibri" w:hAnsi="Times New Roman" w:cs="Times New Roman"/>
                <w:bCs/>
                <w:color w:val="FFFFFF" w:themeColor="background1"/>
                <w:sz w:val="24"/>
                <w:szCs w:val="24"/>
              </w:rPr>
              <w:t xml:space="preserve">Denominazione Operatore </w:t>
            </w:r>
            <w:r w:rsidR="009C18D0" w:rsidRPr="00F7643A">
              <w:rPr>
                <w:rFonts w:ascii="Times New Roman" w:eastAsia="Calibri" w:hAnsi="Times New Roman" w:cs="Times New Roman"/>
                <w:bCs/>
                <w:color w:val="FFFFFF" w:themeColor="background1"/>
                <w:sz w:val="24"/>
                <w:szCs w:val="24"/>
              </w:rPr>
              <w:t>E</w:t>
            </w:r>
            <w:r w:rsidRPr="00F7643A">
              <w:rPr>
                <w:rFonts w:ascii="Times New Roman" w:eastAsia="Calibri" w:hAnsi="Times New Roman" w:cs="Times New Roman"/>
                <w:bCs/>
                <w:color w:val="FFFFFF" w:themeColor="background1"/>
                <w:sz w:val="24"/>
                <w:szCs w:val="24"/>
              </w:rPr>
              <w:t>conomico</w:t>
            </w:r>
          </w:p>
        </w:tc>
        <w:tc>
          <w:tcPr>
            <w:tcW w:w="6663" w:type="dxa"/>
            <w:shd w:val="clear" w:color="auto" w:fill="FFFFFF" w:themeFill="background1"/>
          </w:tcPr>
          <w:p w14:paraId="1BA48057" w14:textId="77777777" w:rsidR="00C41162" w:rsidRPr="002F556A" w:rsidRDefault="00C41162">
            <w:pPr>
              <w:spacing w:after="0" w:line="240" w:lineRule="auto"/>
              <w:jc w:val="both"/>
              <w:rPr>
                <w:rFonts w:ascii="Times New Roman" w:hAnsi="Times New Roman" w:cs="Times New Roman"/>
                <w:color w:val="FFFFFF" w:themeColor="background1"/>
                <w:sz w:val="24"/>
                <w:szCs w:val="24"/>
              </w:rPr>
            </w:pPr>
          </w:p>
        </w:tc>
      </w:tr>
      <w:tr w:rsidR="00C41162" w:rsidRPr="002F556A" w14:paraId="1B12DE11" w14:textId="77777777" w:rsidTr="00F7643A">
        <w:trPr>
          <w:trHeight w:val="569"/>
        </w:trPr>
        <w:tc>
          <w:tcPr>
            <w:tcW w:w="2830" w:type="dxa"/>
            <w:shd w:val="clear" w:color="auto" w:fill="2E74B5" w:themeFill="accent1" w:themeFillShade="BF"/>
          </w:tcPr>
          <w:p w14:paraId="6BBB84D3" w14:textId="77777777" w:rsidR="00C41162" w:rsidRPr="00F7643A" w:rsidRDefault="00184306">
            <w:pPr>
              <w:spacing w:after="0" w:line="240" w:lineRule="auto"/>
              <w:jc w:val="both"/>
              <w:rPr>
                <w:rFonts w:ascii="Times New Roman" w:hAnsi="Times New Roman" w:cs="Times New Roman"/>
                <w:bCs/>
                <w:color w:val="FFFFFF" w:themeColor="background1"/>
                <w:sz w:val="24"/>
                <w:szCs w:val="24"/>
              </w:rPr>
            </w:pPr>
            <w:r w:rsidRPr="00F7643A">
              <w:rPr>
                <w:rFonts w:ascii="Times New Roman" w:eastAsia="Calibri" w:hAnsi="Times New Roman" w:cs="Times New Roman"/>
                <w:bCs/>
                <w:color w:val="FFFFFF" w:themeColor="background1"/>
                <w:sz w:val="24"/>
                <w:szCs w:val="24"/>
              </w:rPr>
              <w:t>Tipologia societaria</w:t>
            </w:r>
          </w:p>
        </w:tc>
        <w:tc>
          <w:tcPr>
            <w:tcW w:w="6663" w:type="dxa"/>
          </w:tcPr>
          <w:p w14:paraId="13E38931" w14:textId="77777777" w:rsidR="00C41162" w:rsidRPr="002F556A" w:rsidRDefault="00C41162">
            <w:pPr>
              <w:spacing w:after="0" w:line="240" w:lineRule="auto"/>
              <w:jc w:val="both"/>
              <w:rPr>
                <w:rFonts w:ascii="Times New Roman" w:hAnsi="Times New Roman" w:cs="Times New Roman"/>
                <w:sz w:val="24"/>
                <w:szCs w:val="24"/>
              </w:rPr>
            </w:pPr>
          </w:p>
        </w:tc>
      </w:tr>
      <w:tr w:rsidR="00C41162" w:rsidRPr="002F556A" w14:paraId="6DA16A4B" w14:textId="77777777" w:rsidTr="00F7643A">
        <w:trPr>
          <w:trHeight w:val="700"/>
        </w:trPr>
        <w:tc>
          <w:tcPr>
            <w:tcW w:w="2830" w:type="dxa"/>
            <w:shd w:val="clear" w:color="auto" w:fill="2E74B5" w:themeFill="accent1" w:themeFillShade="BF"/>
          </w:tcPr>
          <w:p w14:paraId="3DDDEDAB" w14:textId="77777777" w:rsidR="00C41162" w:rsidRPr="00F7643A" w:rsidRDefault="00184306">
            <w:pPr>
              <w:spacing w:after="0" w:line="240" w:lineRule="auto"/>
              <w:jc w:val="both"/>
              <w:rPr>
                <w:rFonts w:ascii="Times New Roman" w:hAnsi="Times New Roman" w:cs="Times New Roman"/>
                <w:bCs/>
                <w:color w:val="FFFFFF" w:themeColor="background1"/>
                <w:sz w:val="24"/>
                <w:szCs w:val="24"/>
              </w:rPr>
            </w:pPr>
            <w:r w:rsidRPr="00F7643A">
              <w:rPr>
                <w:rFonts w:ascii="Times New Roman" w:eastAsia="Calibri" w:hAnsi="Times New Roman" w:cs="Times New Roman"/>
                <w:bCs/>
                <w:color w:val="FFFFFF" w:themeColor="background1"/>
                <w:sz w:val="24"/>
                <w:szCs w:val="24"/>
              </w:rPr>
              <w:t>Partita IVA/Codice fiscale</w:t>
            </w:r>
          </w:p>
        </w:tc>
        <w:tc>
          <w:tcPr>
            <w:tcW w:w="6663" w:type="dxa"/>
          </w:tcPr>
          <w:p w14:paraId="05F39B81" w14:textId="77777777" w:rsidR="00C41162" w:rsidRPr="002F556A" w:rsidRDefault="00C41162">
            <w:pPr>
              <w:spacing w:after="0" w:line="240" w:lineRule="auto"/>
              <w:jc w:val="both"/>
              <w:rPr>
                <w:rFonts w:ascii="Times New Roman" w:hAnsi="Times New Roman" w:cs="Times New Roman"/>
                <w:sz w:val="24"/>
                <w:szCs w:val="24"/>
              </w:rPr>
            </w:pPr>
          </w:p>
        </w:tc>
      </w:tr>
      <w:tr w:rsidR="00C41162" w:rsidRPr="002F556A" w14:paraId="59B30B78" w14:textId="77777777" w:rsidTr="00F7643A">
        <w:trPr>
          <w:trHeight w:val="711"/>
        </w:trPr>
        <w:tc>
          <w:tcPr>
            <w:tcW w:w="2830" w:type="dxa"/>
            <w:shd w:val="clear" w:color="auto" w:fill="2E74B5" w:themeFill="accent1" w:themeFillShade="BF"/>
          </w:tcPr>
          <w:p w14:paraId="6477B58E" w14:textId="77777777" w:rsidR="00C41162" w:rsidRPr="00F7643A" w:rsidRDefault="00184306">
            <w:pPr>
              <w:spacing w:after="0" w:line="240" w:lineRule="auto"/>
              <w:jc w:val="both"/>
              <w:rPr>
                <w:rFonts w:ascii="Times New Roman" w:hAnsi="Times New Roman" w:cs="Times New Roman"/>
                <w:bCs/>
                <w:color w:val="FFFFFF" w:themeColor="background1"/>
                <w:sz w:val="24"/>
                <w:szCs w:val="24"/>
              </w:rPr>
            </w:pPr>
            <w:r w:rsidRPr="00F7643A">
              <w:rPr>
                <w:rFonts w:ascii="Times New Roman" w:eastAsia="Calibri" w:hAnsi="Times New Roman" w:cs="Times New Roman"/>
                <w:bCs/>
                <w:color w:val="FFFFFF" w:themeColor="background1"/>
                <w:sz w:val="24"/>
                <w:szCs w:val="24"/>
              </w:rPr>
              <w:t>Forma di partecipazione alla procedura</w:t>
            </w:r>
          </w:p>
        </w:tc>
        <w:tc>
          <w:tcPr>
            <w:tcW w:w="6663" w:type="dxa"/>
          </w:tcPr>
          <w:p w14:paraId="5F7D0198" w14:textId="77777777" w:rsidR="00C41162" w:rsidRPr="002F556A" w:rsidRDefault="00C41162">
            <w:pPr>
              <w:spacing w:after="0" w:line="240" w:lineRule="auto"/>
              <w:jc w:val="both"/>
              <w:rPr>
                <w:rFonts w:ascii="Times New Roman" w:hAnsi="Times New Roman" w:cs="Times New Roman"/>
                <w:sz w:val="24"/>
                <w:szCs w:val="24"/>
              </w:rPr>
            </w:pPr>
          </w:p>
        </w:tc>
      </w:tr>
    </w:tbl>
    <w:p w14:paraId="55E0FE30" w14:textId="7EA9ABC3" w:rsidR="00C41162" w:rsidRPr="002F556A" w:rsidRDefault="002F556A" w:rsidP="00527D60">
      <w:pPr>
        <w:spacing w:before="120" w:after="0" w:line="240" w:lineRule="auto"/>
        <w:jc w:val="both"/>
        <w:rPr>
          <w:rFonts w:ascii="Times New Roman" w:hAnsi="Times New Roman" w:cs="Times New Roman"/>
          <w:sz w:val="24"/>
          <w:szCs w:val="24"/>
        </w:rPr>
      </w:pPr>
      <w:r w:rsidRPr="002F556A">
        <w:rPr>
          <w:rFonts w:ascii="Times New Roman" w:hAnsi="Times New Roman" w:cs="Times New Roman"/>
          <w:sz w:val="24"/>
          <w:szCs w:val="24"/>
        </w:rPr>
        <w:t>Il sottoscritto</w:t>
      </w:r>
      <w:r w:rsidRPr="002F556A">
        <w:rPr>
          <w:rStyle w:val="Richiamoallanotaapidipagina"/>
          <w:rFonts w:ascii="Times New Roman" w:hAnsi="Times New Roman" w:cs="Times New Roman"/>
          <w:sz w:val="24"/>
          <w:szCs w:val="24"/>
        </w:rPr>
        <w:footnoteReference w:id="1"/>
      </w:r>
      <w:r w:rsidRPr="002F556A">
        <w:rPr>
          <w:rFonts w:ascii="Times New Roman" w:hAnsi="Times New Roman" w:cs="Times New Roman"/>
          <w:sz w:val="24"/>
          <w:szCs w:val="24"/>
        </w:rPr>
        <w:t xml:space="preserve"> ____</w:t>
      </w:r>
      <w:r>
        <w:rPr>
          <w:rFonts w:ascii="Times New Roman" w:hAnsi="Times New Roman" w:cs="Times New Roman"/>
          <w:sz w:val="24"/>
          <w:szCs w:val="24"/>
        </w:rPr>
        <w:t>_____________</w:t>
      </w:r>
      <w:r w:rsidR="00DD5394">
        <w:rPr>
          <w:rFonts w:ascii="Times New Roman" w:hAnsi="Times New Roman" w:cs="Times New Roman"/>
          <w:sz w:val="24"/>
          <w:szCs w:val="24"/>
        </w:rPr>
        <w:t>______________________________</w:t>
      </w:r>
      <w:r>
        <w:rPr>
          <w:rFonts w:ascii="Times New Roman" w:hAnsi="Times New Roman" w:cs="Times New Roman"/>
          <w:sz w:val="24"/>
          <w:szCs w:val="24"/>
        </w:rPr>
        <w:t>__________________</w:t>
      </w:r>
      <w:r w:rsidR="00527D60">
        <w:rPr>
          <w:rFonts w:ascii="Times New Roman" w:hAnsi="Times New Roman" w:cs="Times New Roman"/>
          <w:sz w:val="24"/>
          <w:szCs w:val="24"/>
        </w:rPr>
        <w:t xml:space="preserve">, nato </w:t>
      </w:r>
      <w:r w:rsidRPr="002F556A">
        <w:rPr>
          <w:rFonts w:ascii="Times New Roman" w:hAnsi="Times New Roman" w:cs="Times New Roman"/>
          <w:sz w:val="24"/>
          <w:szCs w:val="24"/>
        </w:rPr>
        <w:t>a ________</w:t>
      </w:r>
      <w:r w:rsidR="00DD5394">
        <w:rPr>
          <w:rFonts w:ascii="Times New Roman" w:hAnsi="Times New Roman" w:cs="Times New Roman"/>
          <w:sz w:val="24"/>
          <w:szCs w:val="24"/>
        </w:rPr>
        <w:t>______________________________________</w:t>
      </w:r>
      <w:r w:rsidR="009C18D0">
        <w:rPr>
          <w:rFonts w:ascii="Times New Roman" w:hAnsi="Times New Roman" w:cs="Times New Roman"/>
          <w:sz w:val="24"/>
          <w:szCs w:val="24"/>
        </w:rPr>
        <w:t>_______</w:t>
      </w:r>
      <w:r w:rsidRPr="002F556A">
        <w:rPr>
          <w:rFonts w:ascii="Times New Roman" w:hAnsi="Times New Roman" w:cs="Times New Roman"/>
          <w:sz w:val="24"/>
          <w:szCs w:val="24"/>
        </w:rPr>
        <w:t xml:space="preserve">_ (____) il ____________ , domiciliato per la carica presso la sede societaria ove appresso, </w:t>
      </w:r>
      <w:r w:rsidR="00184306" w:rsidRPr="002F556A">
        <w:rPr>
          <w:rFonts w:ascii="Times New Roman" w:hAnsi="Times New Roman" w:cs="Times New Roman"/>
          <w:sz w:val="24"/>
          <w:szCs w:val="24"/>
        </w:rPr>
        <w:t xml:space="preserve">nella sua qualifica di: </w:t>
      </w:r>
    </w:p>
    <w:p w14:paraId="338458FF" w14:textId="1DBFF1E5" w:rsidR="00C41162" w:rsidRPr="002F556A" w:rsidRDefault="00184306" w:rsidP="002F556A">
      <w:pPr>
        <w:spacing w:after="0" w:line="240" w:lineRule="auto"/>
        <w:ind w:left="284" w:hanging="284"/>
        <w:jc w:val="both"/>
        <w:rPr>
          <w:rFonts w:ascii="Times New Roman" w:hAnsi="Times New Roman" w:cs="Times New Roman"/>
          <w:sz w:val="24"/>
          <w:szCs w:val="24"/>
        </w:rPr>
      </w:pPr>
      <w:r w:rsidRPr="002F556A">
        <w:rPr>
          <w:rFonts w:ascii="Times New Roman" w:hAnsi="Times New Roman" w:cs="Times New Roman"/>
          <w:sz w:val="24"/>
          <w:szCs w:val="24"/>
        </w:rPr>
        <w:t xml:space="preserve">□ </w:t>
      </w:r>
      <w:r w:rsidR="00BF1D89" w:rsidRPr="002F556A">
        <w:rPr>
          <w:rFonts w:ascii="Times New Roman" w:hAnsi="Times New Roman" w:cs="Times New Roman"/>
          <w:sz w:val="24"/>
          <w:szCs w:val="24"/>
        </w:rPr>
        <w:tab/>
      </w:r>
      <w:r w:rsidRPr="002F556A">
        <w:rPr>
          <w:rFonts w:ascii="Times New Roman" w:hAnsi="Times New Roman" w:cs="Times New Roman"/>
          <w:sz w:val="24"/>
          <w:szCs w:val="24"/>
        </w:rPr>
        <w:t xml:space="preserve">Legale Rappresentante </w:t>
      </w:r>
    </w:p>
    <w:p w14:paraId="7756F524" w14:textId="67AFB196" w:rsidR="00C41162" w:rsidRPr="002F556A" w:rsidRDefault="00184306" w:rsidP="002F556A">
      <w:pPr>
        <w:spacing w:after="0" w:line="240" w:lineRule="auto"/>
        <w:ind w:left="284" w:hanging="284"/>
        <w:jc w:val="both"/>
        <w:rPr>
          <w:rFonts w:ascii="Times New Roman" w:hAnsi="Times New Roman" w:cs="Times New Roman"/>
          <w:sz w:val="24"/>
          <w:szCs w:val="24"/>
        </w:rPr>
      </w:pPr>
      <w:r w:rsidRPr="002F556A">
        <w:rPr>
          <w:rFonts w:ascii="Times New Roman" w:hAnsi="Times New Roman" w:cs="Times New Roman"/>
          <w:sz w:val="24"/>
          <w:szCs w:val="24"/>
        </w:rPr>
        <w:t xml:space="preserve">□ </w:t>
      </w:r>
      <w:r w:rsidR="00BF1D89" w:rsidRPr="002F556A">
        <w:rPr>
          <w:rFonts w:ascii="Times New Roman" w:hAnsi="Times New Roman" w:cs="Times New Roman"/>
          <w:sz w:val="24"/>
          <w:szCs w:val="24"/>
        </w:rPr>
        <w:tab/>
      </w:r>
      <w:r w:rsidRPr="002F556A">
        <w:rPr>
          <w:rFonts w:ascii="Times New Roman" w:hAnsi="Times New Roman" w:cs="Times New Roman"/>
          <w:sz w:val="24"/>
          <w:szCs w:val="24"/>
        </w:rPr>
        <w:t xml:space="preserve">Institore </w:t>
      </w:r>
    </w:p>
    <w:p w14:paraId="5E07635B" w14:textId="5A3CA7B3" w:rsidR="00C41162" w:rsidRPr="002F556A" w:rsidRDefault="00184306" w:rsidP="002F556A">
      <w:pPr>
        <w:spacing w:after="0" w:line="240" w:lineRule="auto"/>
        <w:ind w:left="284" w:hanging="284"/>
        <w:jc w:val="both"/>
        <w:rPr>
          <w:rFonts w:ascii="Times New Roman" w:hAnsi="Times New Roman" w:cs="Times New Roman"/>
          <w:i/>
          <w:sz w:val="24"/>
          <w:szCs w:val="24"/>
        </w:rPr>
      </w:pPr>
      <w:r w:rsidRPr="002F556A">
        <w:rPr>
          <w:rFonts w:ascii="Times New Roman" w:hAnsi="Times New Roman" w:cs="Times New Roman"/>
          <w:sz w:val="24"/>
          <w:szCs w:val="24"/>
        </w:rPr>
        <w:t xml:space="preserve">□ </w:t>
      </w:r>
      <w:r w:rsidR="00BF1D89" w:rsidRPr="002F556A">
        <w:rPr>
          <w:rFonts w:ascii="Times New Roman" w:hAnsi="Times New Roman" w:cs="Times New Roman"/>
          <w:sz w:val="24"/>
          <w:szCs w:val="24"/>
        </w:rPr>
        <w:tab/>
      </w:r>
      <w:r w:rsidRPr="002F556A">
        <w:rPr>
          <w:rFonts w:ascii="Times New Roman" w:hAnsi="Times New Roman" w:cs="Times New Roman"/>
          <w:sz w:val="24"/>
          <w:szCs w:val="24"/>
        </w:rPr>
        <w:t xml:space="preserve">Procuratore speciale o generale con mandato di rappresentanza con firma disgiunta </w:t>
      </w:r>
      <w:r w:rsidRPr="002F556A">
        <w:rPr>
          <w:rFonts w:ascii="Times New Roman" w:hAnsi="Times New Roman" w:cs="Times New Roman"/>
          <w:i/>
          <w:sz w:val="24"/>
          <w:szCs w:val="24"/>
        </w:rPr>
        <w:t>(allegare la procura, tranne nel caso in cui l’attribuzione dell’incarico risulti dalla visura camerale)</w:t>
      </w:r>
    </w:p>
    <w:p w14:paraId="5C7B8EDF" w14:textId="63FA608E" w:rsidR="00C41162" w:rsidRPr="002F556A" w:rsidRDefault="00184306" w:rsidP="002F556A">
      <w:pPr>
        <w:spacing w:after="0" w:line="240" w:lineRule="auto"/>
        <w:ind w:left="284" w:hanging="284"/>
        <w:jc w:val="both"/>
        <w:rPr>
          <w:rFonts w:ascii="Times New Roman" w:hAnsi="Times New Roman" w:cs="Times New Roman"/>
          <w:i/>
          <w:sz w:val="24"/>
          <w:szCs w:val="24"/>
        </w:rPr>
      </w:pPr>
      <w:r w:rsidRPr="002F556A">
        <w:rPr>
          <w:rFonts w:ascii="Times New Roman" w:hAnsi="Times New Roman" w:cs="Times New Roman"/>
          <w:sz w:val="24"/>
          <w:szCs w:val="24"/>
        </w:rPr>
        <w:t xml:space="preserve">□ </w:t>
      </w:r>
      <w:r w:rsidR="00BF1D89" w:rsidRPr="002F556A">
        <w:rPr>
          <w:rFonts w:ascii="Times New Roman" w:hAnsi="Times New Roman" w:cs="Times New Roman"/>
          <w:sz w:val="24"/>
          <w:szCs w:val="24"/>
        </w:rPr>
        <w:tab/>
      </w:r>
      <w:r w:rsidRPr="002F556A">
        <w:rPr>
          <w:rFonts w:ascii="Times New Roman" w:hAnsi="Times New Roman" w:cs="Times New Roman"/>
          <w:sz w:val="24"/>
          <w:szCs w:val="24"/>
        </w:rPr>
        <w:t xml:space="preserve">Procuratore speciale o generale con mandato di rappresentanza con firma congiunta della ditta che rappresenta </w:t>
      </w:r>
      <w:r w:rsidRPr="002F556A">
        <w:rPr>
          <w:rFonts w:ascii="Times New Roman" w:hAnsi="Times New Roman" w:cs="Times New Roman"/>
          <w:i/>
          <w:sz w:val="24"/>
          <w:szCs w:val="24"/>
        </w:rPr>
        <w:t>(allegare la procura, tranne nel caso in cui l’attribuzione dell’incarico risulti dalla visura camerale)</w:t>
      </w:r>
    </w:p>
    <w:p w14:paraId="2CF08DF9" w14:textId="77777777" w:rsidR="00DD5394" w:rsidRDefault="00DD5394" w:rsidP="00835019">
      <w:pPr>
        <w:spacing w:after="0" w:line="360" w:lineRule="auto"/>
        <w:jc w:val="both"/>
        <w:rPr>
          <w:rFonts w:ascii="Times New Roman" w:hAnsi="Times New Roman" w:cs="Times New Roman"/>
          <w:sz w:val="24"/>
          <w:szCs w:val="20"/>
        </w:rPr>
      </w:pPr>
      <w:r w:rsidRPr="002F556A">
        <w:rPr>
          <w:rFonts w:ascii="Times New Roman" w:hAnsi="Times New Roman" w:cs="Times New Roman"/>
          <w:sz w:val="24"/>
          <w:szCs w:val="20"/>
        </w:rPr>
        <w:lastRenderedPageBreak/>
        <w:t>dell’imp</w:t>
      </w:r>
      <w:r>
        <w:rPr>
          <w:rFonts w:ascii="Times New Roman" w:hAnsi="Times New Roman" w:cs="Times New Roman"/>
          <w:sz w:val="24"/>
          <w:szCs w:val="20"/>
        </w:rPr>
        <w:t>resa _____________________________________________________________________</w:t>
      </w:r>
      <w:r w:rsidRPr="002F556A">
        <w:rPr>
          <w:rFonts w:ascii="Times New Roman" w:hAnsi="Times New Roman" w:cs="Times New Roman"/>
          <w:sz w:val="24"/>
          <w:szCs w:val="20"/>
        </w:rPr>
        <w:t>, con sede legale in ______</w:t>
      </w:r>
      <w:r>
        <w:rPr>
          <w:rFonts w:ascii="Times New Roman" w:hAnsi="Times New Roman" w:cs="Times New Roman"/>
          <w:sz w:val="24"/>
          <w:szCs w:val="20"/>
        </w:rPr>
        <w:t>______________________ (___)</w:t>
      </w:r>
      <w:r w:rsidRPr="002F556A">
        <w:rPr>
          <w:rFonts w:ascii="Times New Roman" w:hAnsi="Times New Roman" w:cs="Times New Roman"/>
          <w:sz w:val="24"/>
          <w:szCs w:val="20"/>
        </w:rPr>
        <w:t xml:space="preserve">, via </w:t>
      </w:r>
      <w:r>
        <w:rPr>
          <w:rFonts w:ascii="Times New Roman" w:hAnsi="Times New Roman" w:cs="Times New Roman"/>
          <w:sz w:val="24"/>
          <w:szCs w:val="20"/>
        </w:rPr>
        <w:t>_____</w:t>
      </w:r>
      <w:r w:rsidRPr="002F556A">
        <w:rPr>
          <w:rFonts w:ascii="Times New Roman" w:hAnsi="Times New Roman" w:cs="Times New Roman"/>
          <w:sz w:val="24"/>
          <w:szCs w:val="20"/>
        </w:rPr>
        <w:t>_</w:t>
      </w:r>
      <w:r>
        <w:rPr>
          <w:rFonts w:ascii="Times New Roman" w:hAnsi="Times New Roman" w:cs="Times New Roman"/>
          <w:sz w:val="24"/>
          <w:szCs w:val="20"/>
        </w:rPr>
        <w:t>___</w:t>
      </w:r>
      <w:r w:rsidRPr="002F556A">
        <w:rPr>
          <w:rFonts w:ascii="Times New Roman" w:hAnsi="Times New Roman" w:cs="Times New Roman"/>
          <w:sz w:val="24"/>
          <w:szCs w:val="20"/>
        </w:rPr>
        <w:t>___________________</w:t>
      </w:r>
      <w:r>
        <w:rPr>
          <w:rFonts w:ascii="Times New Roman" w:hAnsi="Times New Roman" w:cs="Times New Roman"/>
          <w:sz w:val="24"/>
          <w:szCs w:val="20"/>
        </w:rPr>
        <w:t>_,</w:t>
      </w:r>
    </w:p>
    <w:p w14:paraId="238346D3" w14:textId="77777777" w:rsidR="00DD5394" w:rsidRDefault="00DD5394" w:rsidP="00835019">
      <w:pPr>
        <w:spacing w:after="0" w:line="360" w:lineRule="auto"/>
        <w:jc w:val="both"/>
        <w:rPr>
          <w:rFonts w:ascii="Times New Roman" w:hAnsi="Times New Roman" w:cs="Times New Roman"/>
          <w:sz w:val="24"/>
          <w:szCs w:val="20"/>
        </w:rPr>
      </w:pPr>
      <w:r>
        <w:rPr>
          <w:rFonts w:ascii="Times New Roman" w:hAnsi="Times New Roman" w:cs="Times New Roman"/>
          <w:sz w:val="24"/>
          <w:szCs w:val="20"/>
        </w:rPr>
        <w:t>Codice Fiscale ____________________________________________________________________</w:t>
      </w:r>
    </w:p>
    <w:p w14:paraId="7E40DD6C" w14:textId="77777777" w:rsidR="00DD5394" w:rsidRDefault="00DD5394" w:rsidP="00835019">
      <w:pPr>
        <w:spacing w:after="0" w:line="360" w:lineRule="auto"/>
        <w:jc w:val="both"/>
        <w:rPr>
          <w:rFonts w:ascii="Times New Roman" w:hAnsi="Times New Roman" w:cs="Times New Roman"/>
          <w:sz w:val="24"/>
          <w:szCs w:val="20"/>
        </w:rPr>
      </w:pPr>
      <w:r>
        <w:rPr>
          <w:rFonts w:ascii="Times New Roman" w:hAnsi="Times New Roman" w:cs="Times New Roman"/>
          <w:sz w:val="24"/>
          <w:szCs w:val="20"/>
        </w:rPr>
        <w:t>Partita IVA ______________________________________________________________________</w:t>
      </w:r>
    </w:p>
    <w:p w14:paraId="197B7119" w14:textId="77777777" w:rsidR="00DD5394" w:rsidRDefault="00DD5394" w:rsidP="00835019">
      <w:pPr>
        <w:spacing w:after="0" w:line="360" w:lineRule="auto"/>
        <w:jc w:val="both"/>
        <w:rPr>
          <w:rFonts w:ascii="Times New Roman" w:hAnsi="Times New Roman" w:cs="Times New Roman"/>
          <w:sz w:val="24"/>
          <w:szCs w:val="20"/>
        </w:rPr>
      </w:pPr>
      <w:r>
        <w:rPr>
          <w:rFonts w:ascii="Times New Roman" w:hAnsi="Times New Roman" w:cs="Times New Roman"/>
          <w:sz w:val="24"/>
          <w:szCs w:val="20"/>
        </w:rPr>
        <w:t>PEC ____________________________________, mail ___________________________________</w:t>
      </w:r>
      <w:r w:rsidRPr="002F556A">
        <w:rPr>
          <w:rFonts w:ascii="Times New Roman" w:hAnsi="Times New Roman" w:cs="Times New Roman"/>
          <w:sz w:val="24"/>
          <w:szCs w:val="20"/>
        </w:rPr>
        <w:t xml:space="preserve"> e con sede operativa (se diversa dalla se</w:t>
      </w:r>
      <w:r>
        <w:rPr>
          <w:rFonts w:ascii="Times New Roman" w:hAnsi="Times New Roman" w:cs="Times New Roman"/>
          <w:sz w:val="24"/>
          <w:szCs w:val="20"/>
        </w:rPr>
        <w:t>de legale) in _________________________________ (___)</w:t>
      </w:r>
      <w:r w:rsidRPr="002F556A">
        <w:rPr>
          <w:rFonts w:ascii="Times New Roman" w:hAnsi="Times New Roman" w:cs="Times New Roman"/>
          <w:sz w:val="24"/>
          <w:szCs w:val="20"/>
        </w:rPr>
        <w:t xml:space="preserve">, via </w:t>
      </w:r>
      <w:r>
        <w:rPr>
          <w:rFonts w:ascii="Times New Roman" w:hAnsi="Times New Roman" w:cs="Times New Roman"/>
          <w:sz w:val="24"/>
          <w:szCs w:val="20"/>
        </w:rPr>
        <w:t>____________</w:t>
      </w:r>
      <w:r w:rsidRPr="002F556A">
        <w:rPr>
          <w:rFonts w:ascii="Times New Roman" w:hAnsi="Times New Roman" w:cs="Times New Roman"/>
          <w:sz w:val="24"/>
          <w:szCs w:val="20"/>
        </w:rPr>
        <w:t>__________</w:t>
      </w:r>
      <w:r>
        <w:rPr>
          <w:rFonts w:ascii="Times New Roman" w:hAnsi="Times New Roman" w:cs="Times New Roman"/>
          <w:sz w:val="24"/>
          <w:szCs w:val="20"/>
        </w:rPr>
        <w:t>____________________________________________</w:t>
      </w:r>
      <w:r w:rsidRPr="002F556A">
        <w:rPr>
          <w:rFonts w:ascii="Times New Roman" w:hAnsi="Times New Roman" w:cs="Times New Roman"/>
          <w:sz w:val="24"/>
          <w:szCs w:val="20"/>
        </w:rPr>
        <w:t>___________</w:t>
      </w:r>
    </w:p>
    <w:p w14:paraId="2FAE7F1C" w14:textId="77777777" w:rsidR="00DD5394" w:rsidRDefault="00DD5394" w:rsidP="00835019">
      <w:pPr>
        <w:spacing w:after="0" w:line="360" w:lineRule="auto"/>
        <w:jc w:val="both"/>
        <w:rPr>
          <w:rFonts w:ascii="Times New Roman" w:hAnsi="Times New Roman" w:cs="Times New Roman"/>
          <w:sz w:val="24"/>
          <w:szCs w:val="20"/>
        </w:rPr>
      </w:pPr>
      <w:r>
        <w:rPr>
          <w:rFonts w:ascii="Times New Roman" w:hAnsi="Times New Roman" w:cs="Times New Roman"/>
          <w:sz w:val="24"/>
          <w:szCs w:val="20"/>
        </w:rPr>
        <w:t>Telefono ________________________________________________________________________</w:t>
      </w:r>
    </w:p>
    <w:p w14:paraId="544F2365" w14:textId="77777777" w:rsidR="00DD5394" w:rsidRDefault="00DD5394" w:rsidP="00835019">
      <w:pPr>
        <w:spacing w:after="0" w:line="360" w:lineRule="auto"/>
        <w:jc w:val="both"/>
        <w:rPr>
          <w:rFonts w:ascii="Times New Roman" w:hAnsi="Times New Roman" w:cs="Times New Roman"/>
          <w:sz w:val="24"/>
          <w:szCs w:val="20"/>
        </w:rPr>
      </w:pPr>
      <w:r>
        <w:rPr>
          <w:rFonts w:ascii="Times New Roman" w:hAnsi="Times New Roman" w:cs="Times New Roman"/>
          <w:sz w:val="24"/>
          <w:szCs w:val="20"/>
        </w:rPr>
        <w:t>Fax ____________________________________________________________________________</w:t>
      </w:r>
      <w:r w:rsidRPr="002F556A">
        <w:rPr>
          <w:rFonts w:ascii="Times New Roman" w:hAnsi="Times New Roman" w:cs="Times New Roman"/>
          <w:sz w:val="24"/>
          <w:szCs w:val="20"/>
        </w:rPr>
        <w:t xml:space="preserve"> </w:t>
      </w:r>
    </w:p>
    <w:p w14:paraId="24274B28" w14:textId="2AB1859D" w:rsidR="00527D60" w:rsidRDefault="008C47F1" w:rsidP="00527D60">
      <w:pPr>
        <w:spacing w:before="120" w:after="120" w:line="240" w:lineRule="auto"/>
        <w:jc w:val="center"/>
        <w:rPr>
          <w:rFonts w:ascii="Times New Roman" w:hAnsi="Times New Roman" w:cs="Times New Roman"/>
          <w:sz w:val="24"/>
          <w:szCs w:val="20"/>
        </w:rPr>
      </w:pPr>
      <w:r>
        <w:rPr>
          <w:rFonts w:ascii="Times New Roman" w:hAnsi="Times New Roman" w:cs="Times New Roman"/>
          <w:b/>
          <w:sz w:val="24"/>
          <w:szCs w:val="20"/>
        </w:rPr>
        <w:t>CHIEDE</w:t>
      </w:r>
    </w:p>
    <w:p w14:paraId="0B801E54" w14:textId="1B6B99AF" w:rsidR="00321898" w:rsidRDefault="00527D60" w:rsidP="00A142AB">
      <w:pPr>
        <w:pStyle w:val="Paragrafoelenco"/>
        <w:numPr>
          <w:ilvl w:val="0"/>
          <w:numId w:val="27"/>
        </w:numPr>
        <w:spacing w:after="120" w:line="240" w:lineRule="auto"/>
        <w:ind w:left="284" w:hanging="284"/>
        <w:contextualSpacing w:val="0"/>
        <w:jc w:val="both"/>
        <w:rPr>
          <w:rFonts w:ascii="Times New Roman" w:hAnsi="Times New Roman" w:cs="Times New Roman"/>
          <w:sz w:val="24"/>
          <w:szCs w:val="20"/>
        </w:rPr>
      </w:pPr>
      <w:r w:rsidRPr="008C47F1">
        <w:rPr>
          <w:rFonts w:ascii="Times New Roman" w:hAnsi="Times New Roman" w:cs="Times New Roman"/>
          <w:sz w:val="24"/>
          <w:szCs w:val="20"/>
        </w:rPr>
        <w:t xml:space="preserve">di </w:t>
      </w:r>
      <w:r w:rsidR="00321898">
        <w:rPr>
          <w:rFonts w:ascii="Times New Roman" w:hAnsi="Times New Roman" w:cs="Times New Roman"/>
          <w:sz w:val="24"/>
          <w:szCs w:val="20"/>
        </w:rPr>
        <w:t>partecipare al Lotto unico della procedura indicata in epigrafe;</w:t>
      </w:r>
    </w:p>
    <w:p w14:paraId="20F2431A" w14:textId="35D1097D" w:rsidR="00C41162" w:rsidRPr="00A142AB" w:rsidRDefault="00184306" w:rsidP="00276D16">
      <w:pPr>
        <w:pStyle w:val="Paragrafoelenco"/>
        <w:numPr>
          <w:ilvl w:val="0"/>
          <w:numId w:val="27"/>
        </w:numPr>
        <w:spacing w:after="60" w:line="240" w:lineRule="auto"/>
        <w:ind w:left="284" w:hanging="284"/>
        <w:contextualSpacing w:val="0"/>
        <w:rPr>
          <w:rFonts w:ascii="Times New Roman" w:hAnsi="Times New Roman" w:cs="Times New Roman"/>
          <w:sz w:val="24"/>
          <w:szCs w:val="24"/>
        </w:rPr>
      </w:pPr>
      <w:r w:rsidRPr="00A142AB">
        <w:rPr>
          <w:rFonts w:ascii="Times New Roman" w:hAnsi="Times New Roman" w:cs="Times New Roman"/>
          <w:sz w:val="24"/>
          <w:szCs w:val="24"/>
        </w:rPr>
        <w:t>di partecipare in qualità di:</w:t>
      </w:r>
    </w:p>
    <w:p w14:paraId="0904F818" w14:textId="103C19B5" w:rsidR="00C41162" w:rsidRPr="00527D60" w:rsidRDefault="002C2D7A" w:rsidP="00A142AB">
      <w:pPr>
        <w:pStyle w:val="Paragrafoelenco"/>
        <w:numPr>
          <w:ilvl w:val="0"/>
          <w:numId w:val="4"/>
        </w:numPr>
        <w:spacing w:after="0" w:line="240" w:lineRule="auto"/>
        <w:ind w:left="709" w:hanging="431"/>
        <w:contextualSpacing w:val="0"/>
        <w:jc w:val="both"/>
        <w:rPr>
          <w:rFonts w:ascii="Times New Roman" w:hAnsi="Times New Roman" w:cs="Times New Roman"/>
          <w:sz w:val="24"/>
          <w:szCs w:val="24"/>
        </w:rPr>
      </w:pPr>
      <w:r>
        <w:rPr>
          <w:rFonts w:ascii="Times New Roman" w:hAnsi="Times New Roman" w:cs="Times New Roman"/>
          <w:sz w:val="24"/>
          <w:szCs w:val="24"/>
        </w:rPr>
        <w:t>O</w:t>
      </w:r>
      <w:r w:rsidR="00184306" w:rsidRPr="00527D60">
        <w:rPr>
          <w:rFonts w:ascii="Times New Roman" w:hAnsi="Times New Roman" w:cs="Times New Roman"/>
          <w:sz w:val="24"/>
          <w:szCs w:val="24"/>
        </w:rPr>
        <w:t xml:space="preserve">peratore </w:t>
      </w:r>
      <w:r>
        <w:rPr>
          <w:rFonts w:ascii="Times New Roman" w:hAnsi="Times New Roman" w:cs="Times New Roman"/>
          <w:sz w:val="24"/>
          <w:szCs w:val="24"/>
        </w:rPr>
        <w:t xml:space="preserve">Economico </w:t>
      </w:r>
      <w:r w:rsidR="00184306" w:rsidRPr="00527D60">
        <w:rPr>
          <w:rFonts w:ascii="Times New Roman" w:hAnsi="Times New Roman" w:cs="Times New Roman"/>
          <w:sz w:val="24"/>
          <w:szCs w:val="24"/>
        </w:rPr>
        <w:t>singolo</w:t>
      </w:r>
    </w:p>
    <w:p w14:paraId="1EAE5450" w14:textId="67D5C564" w:rsidR="00C41162" w:rsidRPr="002F556A" w:rsidRDefault="00527D60" w:rsidP="00A142AB">
      <w:pPr>
        <w:pStyle w:val="Paragrafoelenco"/>
        <w:numPr>
          <w:ilvl w:val="0"/>
          <w:numId w:val="4"/>
        </w:numPr>
        <w:spacing w:after="0" w:line="240" w:lineRule="auto"/>
        <w:ind w:left="709" w:hanging="431"/>
        <w:contextualSpacing w:val="0"/>
        <w:jc w:val="both"/>
        <w:rPr>
          <w:rFonts w:ascii="Times New Roman" w:hAnsi="Times New Roman" w:cs="Times New Roman"/>
          <w:i/>
          <w:sz w:val="24"/>
          <w:szCs w:val="24"/>
        </w:rPr>
      </w:pPr>
      <w:r>
        <w:rPr>
          <w:rFonts w:ascii="Times New Roman" w:hAnsi="Times New Roman" w:cs="Times New Roman"/>
          <w:sz w:val="24"/>
          <w:szCs w:val="24"/>
        </w:rPr>
        <w:t>Raggruppamento T</w:t>
      </w:r>
      <w:r w:rsidR="00184306" w:rsidRPr="002F556A">
        <w:rPr>
          <w:rFonts w:ascii="Times New Roman" w:hAnsi="Times New Roman" w:cs="Times New Roman"/>
          <w:sz w:val="24"/>
          <w:szCs w:val="24"/>
        </w:rPr>
        <w:t xml:space="preserve">emporaneo </w:t>
      </w:r>
      <w:r w:rsidR="00184306" w:rsidRPr="002F556A">
        <w:rPr>
          <w:rFonts w:ascii="Times New Roman" w:hAnsi="Times New Roman" w:cs="Times New Roman"/>
          <w:i/>
          <w:sz w:val="24"/>
          <w:szCs w:val="24"/>
        </w:rPr>
        <w:t>(indicare se costituito o costituendo)</w:t>
      </w:r>
      <w:r w:rsidR="009B5141" w:rsidRPr="002F556A">
        <w:rPr>
          <w:rFonts w:ascii="Times New Roman" w:hAnsi="Times New Roman" w:cs="Times New Roman"/>
          <w:sz w:val="24"/>
          <w:szCs w:val="24"/>
        </w:rPr>
        <w:t xml:space="preserve"> formato da: …………………… </w:t>
      </w:r>
      <w:r w:rsidR="00184306" w:rsidRPr="002F556A">
        <w:rPr>
          <w:rFonts w:ascii="Times New Roman" w:hAnsi="Times New Roman" w:cs="Times New Roman"/>
          <w:sz w:val="24"/>
          <w:szCs w:val="24"/>
        </w:rPr>
        <w:t>(indicare i ruoli ricoperti)</w:t>
      </w:r>
      <w:r w:rsidR="009B5141" w:rsidRPr="002F556A">
        <w:rPr>
          <w:rFonts w:ascii="Times New Roman" w:hAnsi="Times New Roman" w:cs="Times New Roman"/>
          <w:sz w:val="24"/>
          <w:szCs w:val="24"/>
        </w:rPr>
        <w:t xml:space="preserve"> </w:t>
      </w:r>
      <w:r w:rsidR="00184306" w:rsidRPr="002F556A">
        <w:rPr>
          <w:rFonts w:ascii="Times New Roman" w:hAnsi="Times New Roman" w:cs="Times New Roman"/>
          <w:sz w:val="24"/>
          <w:szCs w:val="24"/>
        </w:rPr>
        <w:t xml:space="preserve">…………………………. </w:t>
      </w:r>
    </w:p>
    <w:p w14:paraId="20E53F41" w14:textId="77777777" w:rsidR="00C41162" w:rsidRPr="002F556A" w:rsidRDefault="00184306" w:rsidP="00A142AB">
      <w:pPr>
        <w:pStyle w:val="Paragrafoelenco"/>
        <w:numPr>
          <w:ilvl w:val="0"/>
          <w:numId w:val="4"/>
        </w:numPr>
        <w:spacing w:after="0" w:line="240" w:lineRule="auto"/>
        <w:ind w:left="709" w:hanging="431"/>
        <w:contextualSpacing w:val="0"/>
        <w:jc w:val="both"/>
        <w:rPr>
          <w:rFonts w:ascii="Times New Roman" w:hAnsi="Times New Roman" w:cs="Times New Roman"/>
          <w:sz w:val="24"/>
          <w:szCs w:val="24"/>
        </w:rPr>
      </w:pPr>
      <w:r w:rsidRPr="002F556A">
        <w:rPr>
          <w:rFonts w:ascii="Times New Roman" w:hAnsi="Times New Roman" w:cs="Times New Roman"/>
          <w:sz w:val="24"/>
          <w:szCs w:val="24"/>
        </w:rPr>
        <w:t xml:space="preserve">Consorzio stabile </w:t>
      </w:r>
    </w:p>
    <w:p w14:paraId="15B87150" w14:textId="77777777" w:rsidR="00C41162" w:rsidRPr="002F556A" w:rsidRDefault="00184306" w:rsidP="00A142AB">
      <w:pPr>
        <w:pStyle w:val="Paragrafoelenco"/>
        <w:numPr>
          <w:ilvl w:val="0"/>
          <w:numId w:val="4"/>
        </w:numPr>
        <w:spacing w:after="0" w:line="240" w:lineRule="auto"/>
        <w:ind w:left="709" w:hanging="431"/>
        <w:contextualSpacing w:val="0"/>
        <w:jc w:val="both"/>
        <w:rPr>
          <w:rFonts w:ascii="Times New Roman" w:hAnsi="Times New Roman" w:cs="Times New Roman"/>
          <w:sz w:val="24"/>
          <w:szCs w:val="24"/>
        </w:rPr>
      </w:pPr>
      <w:r w:rsidRPr="002F556A">
        <w:rPr>
          <w:rFonts w:ascii="Times New Roman" w:hAnsi="Times New Roman" w:cs="Times New Roman"/>
          <w:sz w:val="24"/>
          <w:szCs w:val="24"/>
        </w:rPr>
        <w:t xml:space="preserve">Consorzio tra società cooperative </w:t>
      </w:r>
    </w:p>
    <w:p w14:paraId="5FDFD597" w14:textId="742E4689" w:rsidR="00C41162" w:rsidRPr="002F556A" w:rsidRDefault="00184306" w:rsidP="00A142AB">
      <w:pPr>
        <w:pStyle w:val="Paragrafoelenco"/>
        <w:numPr>
          <w:ilvl w:val="0"/>
          <w:numId w:val="4"/>
        </w:numPr>
        <w:spacing w:after="0" w:line="240" w:lineRule="auto"/>
        <w:ind w:left="709" w:hanging="431"/>
        <w:contextualSpacing w:val="0"/>
        <w:jc w:val="both"/>
        <w:rPr>
          <w:rFonts w:ascii="Times New Roman" w:hAnsi="Times New Roman" w:cs="Times New Roman"/>
          <w:i/>
          <w:sz w:val="24"/>
          <w:szCs w:val="24"/>
        </w:rPr>
      </w:pPr>
      <w:r w:rsidRPr="002F556A">
        <w:rPr>
          <w:rFonts w:ascii="Times New Roman" w:hAnsi="Times New Roman" w:cs="Times New Roman"/>
          <w:sz w:val="24"/>
          <w:szCs w:val="24"/>
        </w:rPr>
        <w:t xml:space="preserve">Consorzio tra imprese artigiane </w:t>
      </w:r>
    </w:p>
    <w:p w14:paraId="2911DF4B" w14:textId="2E54DBE6" w:rsidR="00C41162" w:rsidRPr="002F556A" w:rsidRDefault="00184306" w:rsidP="00A142AB">
      <w:pPr>
        <w:pStyle w:val="Paragrafoelenco"/>
        <w:numPr>
          <w:ilvl w:val="0"/>
          <w:numId w:val="4"/>
        </w:numPr>
        <w:spacing w:after="0" w:line="240" w:lineRule="auto"/>
        <w:ind w:left="709" w:hanging="431"/>
        <w:contextualSpacing w:val="0"/>
        <w:jc w:val="both"/>
        <w:rPr>
          <w:rFonts w:ascii="Times New Roman" w:hAnsi="Times New Roman" w:cs="Times New Roman"/>
          <w:i/>
          <w:sz w:val="24"/>
          <w:szCs w:val="24"/>
        </w:rPr>
      </w:pPr>
      <w:r w:rsidRPr="002F556A">
        <w:rPr>
          <w:rFonts w:ascii="Times New Roman" w:hAnsi="Times New Roman" w:cs="Times New Roman"/>
          <w:sz w:val="24"/>
          <w:szCs w:val="24"/>
        </w:rPr>
        <w:t xml:space="preserve">Consorzio ordinario </w:t>
      </w:r>
      <w:r w:rsidRPr="002F556A">
        <w:rPr>
          <w:rFonts w:ascii="Times New Roman" w:hAnsi="Times New Roman" w:cs="Times New Roman"/>
          <w:i/>
          <w:sz w:val="24"/>
          <w:szCs w:val="24"/>
        </w:rPr>
        <w:t>(indicare se costituito o costituendo)</w:t>
      </w:r>
      <w:r w:rsidRPr="002F556A">
        <w:rPr>
          <w:rFonts w:ascii="Times New Roman" w:hAnsi="Times New Roman" w:cs="Times New Roman"/>
          <w:sz w:val="24"/>
          <w:szCs w:val="24"/>
        </w:rPr>
        <w:t xml:space="preserve"> </w:t>
      </w:r>
    </w:p>
    <w:p w14:paraId="2DB00721" w14:textId="0884D037" w:rsidR="00C41162" w:rsidRPr="002F556A" w:rsidRDefault="00184306" w:rsidP="00A142AB">
      <w:pPr>
        <w:pStyle w:val="Paragrafoelenco"/>
        <w:numPr>
          <w:ilvl w:val="0"/>
          <w:numId w:val="4"/>
        </w:numPr>
        <w:spacing w:after="0" w:line="240" w:lineRule="auto"/>
        <w:ind w:left="709" w:hanging="431"/>
        <w:contextualSpacing w:val="0"/>
        <w:jc w:val="both"/>
        <w:rPr>
          <w:rFonts w:ascii="Times New Roman" w:hAnsi="Times New Roman" w:cs="Times New Roman"/>
          <w:i/>
          <w:sz w:val="24"/>
          <w:szCs w:val="24"/>
        </w:rPr>
      </w:pPr>
      <w:r w:rsidRPr="002F556A">
        <w:rPr>
          <w:rFonts w:ascii="Times New Roman" w:hAnsi="Times New Roman" w:cs="Times New Roman"/>
          <w:sz w:val="24"/>
          <w:szCs w:val="24"/>
        </w:rPr>
        <w:t xml:space="preserve">Rete dotata di organo comune </w:t>
      </w:r>
    </w:p>
    <w:p w14:paraId="550E5062" w14:textId="7B32EE26" w:rsidR="00C41162" w:rsidRPr="002F556A" w:rsidRDefault="00184306" w:rsidP="00A142AB">
      <w:pPr>
        <w:pStyle w:val="Paragrafoelenco"/>
        <w:numPr>
          <w:ilvl w:val="0"/>
          <w:numId w:val="4"/>
        </w:numPr>
        <w:spacing w:after="0" w:line="240" w:lineRule="auto"/>
        <w:ind w:left="709" w:hanging="431"/>
        <w:contextualSpacing w:val="0"/>
        <w:jc w:val="both"/>
        <w:rPr>
          <w:rFonts w:ascii="Times New Roman" w:hAnsi="Times New Roman" w:cs="Times New Roman"/>
          <w:i/>
          <w:sz w:val="24"/>
          <w:szCs w:val="24"/>
        </w:rPr>
      </w:pPr>
      <w:r w:rsidRPr="002F556A">
        <w:rPr>
          <w:rFonts w:ascii="Times New Roman" w:hAnsi="Times New Roman" w:cs="Times New Roman"/>
          <w:sz w:val="24"/>
          <w:szCs w:val="24"/>
        </w:rPr>
        <w:t xml:space="preserve">Rete sprovvista di organo comune o con organo </w:t>
      </w:r>
      <w:r w:rsidR="00F27E15" w:rsidRPr="002F556A">
        <w:rPr>
          <w:rFonts w:ascii="Times New Roman" w:hAnsi="Times New Roman" w:cs="Times New Roman"/>
          <w:sz w:val="24"/>
          <w:szCs w:val="24"/>
        </w:rPr>
        <w:t>comune privo di rappresentanza</w:t>
      </w:r>
    </w:p>
    <w:p w14:paraId="212E9FD0" w14:textId="2D5D295F" w:rsidR="00C41162" w:rsidRPr="002F556A" w:rsidRDefault="009B5141" w:rsidP="00A142AB">
      <w:pPr>
        <w:pStyle w:val="Paragrafoelenco"/>
        <w:numPr>
          <w:ilvl w:val="0"/>
          <w:numId w:val="4"/>
        </w:numPr>
        <w:spacing w:after="0" w:line="240" w:lineRule="auto"/>
        <w:ind w:left="709" w:hanging="431"/>
        <w:contextualSpacing w:val="0"/>
        <w:jc w:val="both"/>
        <w:rPr>
          <w:rFonts w:ascii="Times New Roman" w:hAnsi="Times New Roman" w:cs="Times New Roman"/>
          <w:i/>
          <w:sz w:val="24"/>
          <w:szCs w:val="24"/>
        </w:rPr>
      </w:pPr>
      <w:r w:rsidRPr="002F556A">
        <w:rPr>
          <w:rFonts w:ascii="Times New Roman" w:hAnsi="Times New Roman" w:cs="Times New Roman"/>
          <w:sz w:val="24"/>
          <w:szCs w:val="24"/>
        </w:rPr>
        <w:t xml:space="preserve">GEIE </w:t>
      </w:r>
    </w:p>
    <w:p w14:paraId="18639C4E" w14:textId="72E87091" w:rsidR="00C41162" w:rsidRPr="002F556A" w:rsidRDefault="00184306" w:rsidP="00A142AB">
      <w:pPr>
        <w:pStyle w:val="Paragrafoelenco"/>
        <w:numPr>
          <w:ilvl w:val="0"/>
          <w:numId w:val="4"/>
        </w:numPr>
        <w:spacing w:after="120" w:line="240" w:lineRule="auto"/>
        <w:ind w:left="709" w:hanging="431"/>
        <w:contextualSpacing w:val="0"/>
        <w:jc w:val="both"/>
        <w:rPr>
          <w:rFonts w:ascii="Times New Roman" w:hAnsi="Times New Roman" w:cs="Times New Roman"/>
          <w:i/>
          <w:sz w:val="24"/>
          <w:szCs w:val="24"/>
        </w:rPr>
      </w:pPr>
      <w:r w:rsidRPr="002F556A">
        <w:rPr>
          <w:rFonts w:ascii="Times New Roman" w:hAnsi="Times New Roman" w:cs="Times New Roman"/>
          <w:sz w:val="24"/>
          <w:szCs w:val="24"/>
        </w:rPr>
        <w:t>altro (</w:t>
      </w:r>
      <w:r w:rsidRPr="002F556A">
        <w:rPr>
          <w:rFonts w:ascii="Times New Roman" w:hAnsi="Times New Roman" w:cs="Times New Roman"/>
          <w:i/>
          <w:sz w:val="24"/>
          <w:szCs w:val="24"/>
        </w:rPr>
        <w:t>indicare altre, eventuali forme di partecipazione previste dalla normativa speciale di settore)</w:t>
      </w:r>
    </w:p>
    <w:p w14:paraId="7DEC15B2" w14:textId="402EE915" w:rsidR="00A718A5" w:rsidRDefault="00184306">
      <w:pPr>
        <w:jc w:val="both"/>
        <w:rPr>
          <w:rFonts w:ascii="Times New Roman" w:hAnsi="Times New Roman" w:cs="Times New Roman"/>
          <w:sz w:val="24"/>
          <w:szCs w:val="24"/>
        </w:rPr>
      </w:pPr>
      <w:r w:rsidRPr="002F556A">
        <w:rPr>
          <w:rFonts w:ascii="Times New Roman" w:hAnsi="Times New Roman" w:cs="Times New Roman"/>
          <w:sz w:val="24"/>
          <w:szCs w:val="24"/>
        </w:rPr>
        <w:t xml:space="preserve">consapevole ai sensi e per gli effetti dell’art. 46 e 47, 75 e 76 del D.P.R. 445/2000, delle responsabilità penali cui può andare incontro nel caso di dichiarazioni mendaci nonché, delle conseguenze amministrative di esclusione dalle gare di cui al </w:t>
      </w:r>
      <w:proofErr w:type="spellStart"/>
      <w:r w:rsidRPr="002F556A">
        <w:rPr>
          <w:rFonts w:ascii="Times New Roman" w:hAnsi="Times New Roman" w:cs="Times New Roman"/>
          <w:sz w:val="24"/>
          <w:szCs w:val="24"/>
        </w:rPr>
        <w:t>D.Lgs.</w:t>
      </w:r>
      <w:proofErr w:type="spellEnd"/>
      <w:r w:rsidRPr="002F556A">
        <w:rPr>
          <w:rFonts w:ascii="Times New Roman" w:hAnsi="Times New Roman" w:cs="Times New Roman"/>
          <w:sz w:val="24"/>
          <w:szCs w:val="24"/>
        </w:rPr>
        <w:t xml:space="preserve"> n. 36/2023 </w:t>
      </w:r>
      <w:r w:rsidR="00992DD6">
        <w:rPr>
          <w:rFonts w:ascii="Times New Roman" w:hAnsi="Times New Roman" w:cs="Times New Roman"/>
          <w:sz w:val="24"/>
          <w:szCs w:val="24"/>
        </w:rPr>
        <w:t xml:space="preserve">e </w:t>
      </w:r>
      <w:proofErr w:type="spellStart"/>
      <w:r w:rsidR="00992DD6">
        <w:rPr>
          <w:rFonts w:ascii="Times New Roman" w:hAnsi="Times New Roman" w:cs="Times New Roman"/>
          <w:sz w:val="24"/>
          <w:szCs w:val="24"/>
        </w:rPr>
        <w:t>s.m.i.</w:t>
      </w:r>
      <w:proofErr w:type="spellEnd"/>
      <w:r w:rsidR="00992DD6">
        <w:rPr>
          <w:rFonts w:ascii="Times New Roman" w:hAnsi="Times New Roman" w:cs="Times New Roman"/>
          <w:sz w:val="24"/>
          <w:szCs w:val="24"/>
        </w:rPr>
        <w:t xml:space="preserve"> </w:t>
      </w:r>
      <w:r w:rsidRPr="002F556A">
        <w:rPr>
          <w:rFonts w:ascii="Times New Roman" w:hAnsi="Times New Roman" w:cs="Times New Roman"/>
          <w:sz w:val="24"/>
          <w:szCs w:val="24"/>
        </w:rPr>
        <w:t>e alla normativa vigente in materia.</w:t>
      </w:r>
    </w:p>
    <w:p w14:paraId="20C08B53" w14:textId="77777777" w:rsidR="00F7643A" w:rsidRDefault="00F7643A" w:rsidP="00F7643A">
      <w:pPr>
        <w:jc w:val="center"/>
        <w:rPr>
          <w:rFonts w:ascii="Times New Roman" w:hAnsi="Times New Roman" w:cs="Times New Roman"/>
          <w:b/>
          <w:sz w:val="24"/>
          <w:szCs w:val="24"/>
        </w:rPr>
      </w:pPr>
      <w:r w:rsidRPr="004C02DD">
        <w:rPr>
          <w:rFonts w:ascii="Times New Roman" w:hAnsi="Times New Roman" w:cs="Times New Roman"/>
          <w:b/>
          <w:sz w:val="24"/>
          <w:szCs w:val="24"/>
        </w:rPr>
        <w:t>DICHIARA</w:t>
      </w:r>
    </w:p>
    <w:p w14:paraId="15ADA9D3" w14:textId="6ED4A681" w:rsidR="00F7643A" w:rsidRPr="004454A7" w:rsidRDefault="00F7643A" w:rsidP="00F7643A">
      <w:pPr>
        <w:pStyle w:val="Paragrafoelenco"/>
        <w:numPr>
          <w:ilvl w:val="0"/>
          <w:numId w:val="27"/>
        </w:numPr>
        <w:spacing w:after="0"/>
        <w:ind w:left="284" w:hanging="284"/>
        <w:jc w:val="both"/>
        <w:rPr>
          <w:rFonts w:ascii="Times New Roman" w:hAnsi="Times New Roman" w:cs="Times New Roman"/>
          <w:b/>
          <w:sz w:val="24"/>
          <w:szCs w:val="24"/>
        </w:rPr>
      </w:pPr>
      <w:r w:rsidRPr="004454A7">
        <w:rPr>
          <w:rFonts w:ascii="Times New Roman" w:hAnsi="Times New Roman" w:cs="Times New Roman"/>
          <w:sz w:val="24"/>
          <w:szCs w:val="24"/>
        </w:rPr>
        <w:t xml:space="preserve">di non incorrere nelle clausole di esclusione </w:t>
      </w:r>
      <w:r w:rsidRPr="004454A7">
        <w:rPr>
          <w:rFonts w:ascii="Times New Roman" w:hAnsi="Times New Roman" w:cs="Times New Roman"/>
          <w:i/>
          <w:sz w:val="24"/>
          <w:szCs w:val="24"/>
        </w:rPr>
        <w:t>ex</w:t>
      </w:r>
      <w:r w:rsidRPr="004454A7">
        <w:rPr>
          <w:rFonts w:ascii="Times New Roman" w:hAnsi="Times New Roman" w:cs="Times New Roman"/>
          <w:sz w:val="24"/>
          <w:szCs w:val="24"/>
        </w:rPr>
        <w:t xml:space="preserve"> art</w:t>
      </w:r>
      <w:r>
        <w:rPr>
          <w:rFonts w:ascii="Times New Roman" w:hAnsi="Times New Roman" w:cs="Times New Roman"/>
          <w:sz w:val="24"/>
          <w:szCs w:val="24"/>
        </w:rPr>
        <w:t xml:space="preserve">. 94 e 95 del </w:t>
      </w:r>
      <w:proofErr w:type="spellStart"/>
      <w:r>
        <w:rPr>
          <w:rFonts w:ascii="Times New Roman" w:hAnsi="Times New Roman" w:cs="Times New Roman"/>
          <w:sz w:val="24"/>
          <w:szCs w:val="24"/>
        </w:rPr>
        <w:t>D.Lgs.</w:t>
      </w:r>
      <w:proofErr w:type="spellEnd"/>
      <w:r>
        <w:rPr>
          <w:rFonts w:ascii="Times New Roman" w:hAnsi="Times New Roman" w:cs="Times New Roman"/>
          <w:sz w:val="24"/>
          <w:szCs w:val="24"/>
        </w:rPr>
        <w:t xml:space="preserve"> n. 36/2023 </w:t>
      </w:r>
      <w:r w:rsidR="00992DD6">
        <w:rPr>
          <w:rFonts w:ascii="Times New Roman" w:hAnsi="Times New Roman" w:cs="Times New Roman"/>
          <w:sz w:val="24"/>
          <w:szCs w:val="24"/>
        </w:rPr>
        <w:t xml:space="preserve">e </w:t>
      </w:r>
      <w:proofErr w:type="spellStart"/>
      <w:r w:rsidR="00992DD6">
        <w:rPr>
          <w:rFonts w:ascii="Times New Roman" w:hAnsi="Times New Roman" w:cs="Times New Roman"/>
          <w:sz w:val="24"/>
          <w:szCs w:val="24"/>
        </w:rPr>
        <w:t>s.m.i.</w:t>
      </w:r>
      <w:proofErr w:type="spellEnd"/>
      <w:r w:rsidR="00992DD6">
        <w:rPr>
          <w:rFonts w:ascii="Times New Roman" w:hAnsi="Times New Roman" w:cs="Times New Roman"/>
          <w:sz w:val="24"/>
          <w:szCs w:val="24"/>
        </w:rPr>
        <w:t xml:space="preserve"> </w:t>
      </w:r>
      <w:r>
        <w:rPr>
          <w:rFonts w:ascii="Times New Roman" w:hAnsi="Times New Roman" w:cs="Times New Roman"/>
          <w:sz w:val="24"/>
          <w:szCs w:val="24"/>
        </w:rPr>
        <w:t>(con particolare riferimento, per quanto riguarda le clausole di esclusione di cui ai commi 1 e 2 dell’art. 94 del Codice, ai soggetti di cui al comma 3 del medesimo articolo);</w:t>
      </w:r>
    </w:p>
    <w:p w14:paraId="4258BFBF" w14:textId="77777777" w:rsidR="00F7643A" w:rsidRDefault="00F7643A" w:rsidP="00F7643A">
      <w:pPr>
        <w:pStyle w:val="sche3"/>
        <w:ind w:left="284"/>
        <w:rPr>
          <w:sz w:val="24"/>
          <w:szCs w:val="24"/>
          <w:lang w:val="it-IT"/>
        </w:rPr>
      </w:pPr>
      <w:r>
        <w:rPr>
          <w:sz w:val="24"/>
          <w:szCs w:val="24"/>
          <w:lang w:val="it-IT"/>
        </w:rPr>
        <w:t xml:space="preserve">(eventuali dichiarazioni aggiuntive al </w:t>
      </w:r>
      <w:proofErr w:type="gramStart"/>
      <w:r>
        <w:rPr>
          <w:sz w:val="24"/>
          <w:szCs w:val="24"/>
          <w:lang w:val="it-IT"/>
        </w:rPr>
        <w:t>riguardo)_</w:t>
      </w:r>
      <w:proofErr w:type="gramEnd"/>
      <w:r>
        <w:rPr>
          <w:sz w:val="24"/>
          <w:szCs w:val="24"/>
          <w:lang w:val="it-IT"/>
        </w:rPr>
        <w:t>_______________________________________</w:t>
      </w:r>
    </w:p>
    <w:p w14:paraId="61C0CFC9" w14:textId="77777777" w:rsidR="00F7643A" w:rsidRPr="00FC282C" w:rsidRDefault="00F7643A" w:rsidP="00F7643A">
      <w:pPr>
        <w:pStyle w:val="sche3"/>
        <w:spacing w:after="120"/>
        <w:ind w:left="284"/>
        <w:rPr>
          <w:sz w:val="24"/>
          <w:szCs w:val="24"/>
          <w:lang w:val="it-IT"/>
        </w:rPr>
      </w:pPr>
      <w:r>
        <w:rPr>
          <w:sz w:val="24"/>
          <w:szCs w:val="24"/>
          <w:lang w:val="it-IT"/>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3CF04436" w14:textId="77777777" w:rsidR="00F7643A" w:rsidRPr="00BC07E5" w:rsidRDefault="00F7643A" w:rsidP="00F7643A">
      <w:pPr>
        <w:pStyle w:val="Paragrafoelenco"/>
        <w:numPr>
          <w:ilvl w:val="0"/>
          <w:numId w:val="30"/>
        </w:numPr>
        <w:spacing w:after="120" w:line="240" w:lineRule="auto"/>
        <w:ind w:left="284" w:hanging="284"/>
        <w:contextualSpacing w:val="0"/>
        <w:jc w:val="both"/>
        <w:rPr>
          <w:rFonts w:ascii="Times New Roman" w:hAnsi="Times New Roman" w:cs="Times New Roman"/>
          <w:bCs/>
          <w:sz w:val="24"/>
          <w:szCs w:val="24"/>
        </w:rPr>
      </w:pPr>
      <w:r w:rsidRPr="00BC07E5">
        <w:rPr>
          <w:rFonts w:ascii="Times New Roman" w:hAnsi="Times New Roman" w:cs="Times New Roman"/>
          <w:bCs/>
          <w:sz w:val="24"/>
          <w:szCs w:val="24"/>
        </w:rPr>
        <w:t>di impegnarsi a</w:t>
      </w:r>
      <w:r>
        <w:rPr>
          <w:rFonts w:ascii="Times New Roman" w:hAnsi="Times New Roman" w:cs="Times New Roman"/>
          <w:bCs/>
          <w:sz w:val="24"/>
          <w:szCs w:val="24"/>
        </w:rPr>
        <w:t xml:space="preserve"> (</w:t>
      </w:r>
      <w:r w:rsidRPr="00067FFC">
        <w:rPr>
          <w:rFonts w:ascii="Times New Roman" w:hAnsi="Times New Roman" w:cs="Times New Roman"/>
          <w:b/>
          <w:bCs/>
          <w:sz w:val="24"/>
          <w:szCs w:val="24"/>
          <w:u w:val="single"/>
        </w:rPr>
        <w:t>barrare obbligatoriamente una delle seguenti caselle</w:t>
      </w:r>
      <w:r>
        <w:rPr>
          <w:rFonts w:ascii="Times New Roman" w:hAnsi="Times New Roman" w:cs="Times New Roman"/>
          <w:bCs/>
          <w:sz w:val="24"/>
          <w:szCs w:val="24"/>
        </w:rPr>
        <w:t>)</w:t>
      </w:r>
      <w:r w:rsidRPr="00BC07E5">
        <w:rPr>
          <w:rFonts w:ascii="Times New Roman" w:hAnsi="Times New Roman" w:cs="Times New Roman"/>
          <w:bCs/>
          <w:sz w:val="24"/>
          <w:szCs w:val="24"/>
        </w:rPr>
        <w:t>:</w:t>
      </w:r>
    </w:p>
    <w:p w14:paraId="68759E90" w14:textId="77777777" w:rsidR="00F7643A" w:rsidRPr="00156380" w:rsidRDefault="00F7643A" w:rsidP="00F7643A">
      <w:pPr>
        <w:pStyle w:val="Paragrafoelenco"/>
        <w:numPr>
          <w:ilvl w:val="0"/>
          <w:numId w:val="20"/>
        </w:numPr>
        <w:spacing w:after="120" w:line="240" w:lineRule="auto"/>
        <w:ind w:left="568" w:hanging="284"/>
        <w:contextualSpacing w:val="0"/>
        <w:jc w:val="both"/>
        <w:rPr>
          <w:rFonts w:ascii="Times New Roman" w:hAnsi="Times New Roman" w:cs="Times New Roman"/>
          <w:sz w:val="24"/>
          <w:szCs w:val="24"/>
        </w:rPr>
      </w:pPr>
      <w:r w:rsidRPr="00156380">
        <w:rPr>
          <w:rFonts w:ascii="Times New Roman" w:hAnsi="Times New Roman" w:cs="Times New Roman"/>
          <w:sz w:val="24"/>
          <w:szCs w:val="24"/>
        </w:rPr>
        <w:t>applicare al proprio personale il CCNL indicato nel bando di gara;</w:t>
      </w:r>
    </w:p>
    <w:p w14:paraId="0350D714" w14:textId="77777777" w:rsidR="00F7643A" w:rsidRPr="00276D16" w:rsidRDefault="00F7643A" w:rsidP="00F7643A">
      <w:pPr>
        <w:spacing w:after="120" w:line="240" w:lineRule="auto"/>
        <w:ind w:left="567"/>
        <w:jc w:val="center"/>
        <w:rPr>
          <w:rFonts w:ascii="Times New Roman" w:hAnsi="Times New Roman" w:cs="Times New Roman"/>
          <w:sz w:val="24"/>
          <w:szCs w:val="24"/>
          <w:u w:val="single"/>
        </w:rPr>
      </w:pPr>
      <w:r w:rsidRPr="00276D16">
        <w:rPr>
          <w:rFonts w:ascii="Times New Roman" w:hAnsi="Times New Roman" w:cs="Times New Roman"/>
          <w:sz w:val="24"/>
          <w:szCs w:val="24"/>
          <w:u w:val="single"/>
        </w:rPr>
        <w:t>o in alternativa</w:t>
      </w:r>
    </w:p>
    <w:p w14:paraId="4F57C8CC" w14:textId="77777777" w:rsidR="00F7643A" w:rsidRPr="00156380" w:rsidRDefault="00F7643A" w:rsidP="00F7643A">
      <w:pPr>
        <w:pStyle w:val="Paragrafoelenco"/>
        <w:numPr>
          <w:ilvl w:val="0"/>
          <w:numId w:val="20"/>
        </w:numPr>
        <w:spacing w:after="120" w:line="240" w:lineRule="auto"/>
        <w:ind w:left="568" w:hanging="284"/>
        <w:contextualSpacing w:val="0"/>
        <w:jc w:val="both"/>
        <w:rPr>
          <w:rFonts w:ascii="Times New Roman" w:hAnsi="Times New Roman" w:cs="Times New Roman"/>
          <w:sz w:val="24"/>
          <w:szCs w:val="24"/>
        </w:rPr>
      </w:pPr>
      <w:r w:rsidRPr="00156380">
        <w:rPr>
          <w:rFonts w:ascii="Times New Roman" w:hAnsi="Times New Roman" w:cs="Times New Roman"/>
          <w:sz w:val="24"/>
          <w:szCs w:val="24"/>
        </w:rPr>
        <w:t xml:space="preserve">di applicare al personale impegnato nell’esecuzione del contratto </w:t>
      </w:r>
      <w:r>
        <w:rPr>
          <w:rFonts w:ascii="Times New Roman" w:hAnsi="Times New Roman" w:cs="Times New Roman"/>
          <w:sz w:val="24"/>
          <w:szCs w:val="24"/>
        </w:rPr>
        <w:t>il seguente CCNL</w:t>
      </w:r>
      <w:r w:rsidRPr="00156380">
        <w:rPr>
          <w:rFonts w:ascii="Times New Roman" w:hAnsi="Times New Roman" w:cs="Times New Roman"/>
          <w:sz w:val="24"/>
          <w:szCs w:val="24"/>
        </w:rPr>
        <w:t xml:space="preserve"> </w:t>
      </w:r>
      <w:r>
        <w:rPr>
          <w:rFonts w:ascii="Times New Roman" w:hAnsi="Times New Roman" w:cs="Times New Roman"/>
          <w:sz w:val="24"/>
          <w:szCs w:val="24"/>
        </w:rPr>
        <w:t>………………………………………………</w:t>
      </w:r>
      <w:proofErr w:type="gramStart"/>
      <w:r>
        <w:rPr>
          <w:rFonts w:ascii="Times New Roman" w:hAnsi="Times New Roman" w:cs="Times New Roman"/>
          <w:sz w:val="24"/>
          <w:szCs w:val="24"/>
        </w:rPr>
        <w:t>…….</w:t>
      </w:r>
      <w:proofErr w:type="gramEnd"/>
      <w:r w:rsidRPr="00156380">
        <w:rPr>
          <w:rFonts w:ascii="Times New Roman" w:hAnsi="Times New Roman" w:cs="Times New Roman"/>
          <w:sz w:val="24"/>
          <w:szCs w:val="24"/>
        </w:rPr>
        <w:t xml:space="preserve">identificato dal codice alfanumerico unico ……………………………………, ma di impegnarsi ad applicare il </w:t>
      </w:r>
      <w:r>
        <w:rPr>
          <w:rFonts w:ascii="Times New Roman" w:hAnsi="Times New Roman" w:cs="Times New Roman"/>
          <w:sz w:val="24"/>
          <w:szCs w:val="24"/>
        </w:rPr>
        <w:t>CCNL</w:t>
      </w:r>
      <w:r w:rsidRPr="00156380">
        <w:rPr>
          <w:rFonts w:ascii="Times New Roman" w:hAnsi="Times New Roman" w:cs="Times New Roman"/>
          <w:sz w:val="24"/>
          <w:szCs w:val="24"/>
        </w:rPr>
        <w:t xml:space="preserve"> e territoriale indicato nel bando di gara nell’esecuzione delle prestazioni oggetto del co</w:t>
      </w:r>
      <w:r>
        <w:rPr>
          <w:rFonts w:ascii="Times New Roman" w:hAnsi="Times New Roman" w:cs="Times New Roman"/>
          <w:sz w:val="24"/>
          <w:szCs w:val="24"/>
        </w:rPr>
        <w:t>ntratto per tutta la sua durata</w:t>
      </w:r>
      <w:r w:rsidRPr="00156380">
        <w:rPr>
          <w:rFonts w:ascii="Times New Roman" w:hAnsi="Times New Roman" w:cs="Times New Roman"/>
          <w:sz w:val="24"/>
          <w:szCs w:val="24"/>
        </w:rPr>
        <w:t>;</w:t>
      </w:r>
    </w:p>
    <w:p w14:paraId="75BF0C3B" w14:textId="77777777" w:rsidR="00F7643A" w:rsidRPr="00276D16" w:rsidRDefault="00F7643A" w:rsidP="00F7643A">
      <w:pPr>
        <w:spacing w:after="120" w:line="240" w:lineRule="auto"/>
        <w:ind w:left="567"/>
        <w:jc w:val="center"/>
        <w:rPr>
          <w:rFonts w:ascii="Times New Roman" w:hAnsi="Times New Roman" w:cs="Times New Roman"/>
          <w:sz w:val="24"/>
          <w:szCs w:val="24"/>
          <w:u w:val="single"/>
        </w:rPr>
      </w:pPr>
      <w:r w:rsidRPr="00276D16">
        <w:rPr>
          <w:rFonts w:ascii="Times New Roman" w:hAnsi="Times New Roman" w:cs="Times New Roman"/>
          <w:sz w:val="24"/>
          <w:szCs w:val="24"/>
          <w:u w:val="single"/>
        </w:rPr>
        <w:lastRenderedPageBreak/>
        <w:t>o in alternativa</w:t>
      </w:r>
    </w:p>
    <w:p w14:paraId="3D452746" w14:textId="77777777" w:rsidR="00F7643A" w:rsidRPr="00156380" w:rsidRDefault="00F7643A" w:rsidP="00F7643A">
      <w:pPr>
        <w:pStyle w:val="Paragrafoelenco"/>
        <w:numPr>
          <w:ilvl w:val="0"/>
          <w:numId w:val="20"/>
        </w:numPr>
        <w:spacing w:after="0" w:line="240" w:lineRule="auto"/>
        <w:ind w:left="567" w:hanging="284"/>
        <w:contextualSpacing w:val="0"/>
        <w:jc w:val="both"/>
        <w:rPr>
          <w:rFonts w:ascii="Times New Roman" w:hAnsi="Times New Roman" w:cs="Times New Roman"/>
          <w:sz w:val="24"/>
          <w:szCs w:val="24"/>
        </w:rPr>
      </w:pPr>
      <w:r w:rsidRPr="00156380">
        <w:rPr>
          <w:rFonts w:ascii="Times New Roman" w:hAnsi="Times New Roman" w:cs="Times New Roman"/>
          <w:sz w:val="24"/>
          <w:szCs w:val="24"/>
        </w:rPr>
        <w:t xml:space="preserve">di applicare al personale impegnato nell’esecuzione del contratto il seguente CCNL </w:t>
      </w:r>
      <w:r>
        <w:rPr>
          <w:rFonts w:ascii="Times New Roman" w:hAnsi="Times New Roman" w:cs="Times New Roman"/>
          <w:sz w:val="24"/>
          <w:szCs w:val="24"/>
        </w:rPr>
        <w:t>…………………………………………………</w:t>
      </w:r>
      <w:r w:rsidRPr="00156380">
        <w:rPr>
          <w:rFonts w:ascii="Times New Roman" w:hAnsi="Times New Roman" w:cs="Times New Roman"/>
          <w:sz w:val="24"/>
          <w:szCs w:val="24"/>
        </w:rPr>
        <w:t>identificato dal codice alfanumerico unico …………………………………… che garantisce le stesse tutele economiche e normative rispetto a quello indicato nel bando di gara, come evidenziato nella dichiarazione di equivalenza allegata all’offerta tecnica;</w:t>
      </w:r>
    </w:p>
    <w:p w14:paraId="21007B61" w14:textId="77777777" w:rsidR="00F7643A" w:rsidRPr="00C41482" w:rsidRDefault="00F7643A" w:rsidP="00F7643A">
      <w:pPr>
        <w:pStyle w:val="Paragrafoelenco"/>
        <w:numPr>
          <w:ilvl w:val="0"/>
          <w:numId w:val="20"/>
        </w:numPr>
        <w:spacing w:after="240" w:line="240" w:lineRule="auto"/>
        <w:ind w:left="568" w:hanging="284"/>
        <w:contextualSpacing w:val="0"/>
        <w:jc w:val="both"/>
        <w:rPr>
          <w:rFonts w:ascii="Times New Roman" w:hAnsi="Times New Roman" w:cs="Times New Roman"/>
          <w:i/>
          <w:sz w:val="24"/>
          <w:szCs w:val="24"/>
        </w:rPr>
      </w:pPr>
      <w:r>
        <w:rPr>
          <w:rFonts w:ascii="Times New Roman" w:hAnsi="Times New Roman" w:cs="Times New Roman"/>
          <w:sz w:val="24"/>
          <w:szCs w:val="24"/>
        </w:rPr>
        <w:t xml:space="preserve">(in caso di subappalto) </w:t>
      </w:r>
      <w:r w:rsidRPr="00156380">
        <w:rPr>
          <w:rFonts w:ascii="Times New Roman" w:hAnsi="Times New Roman" w:cs="Times New Roman"/>
          <w:sz w:val="24"/>
          <w:szCs w:val="24"/>
        </w:rPr>
        <w:t>assicurare l’applicazione delle medesime tutele economiche e normative garantite ai propri dipendenti ai lavoratori delle imprese che operano in subappalto.</w:t>
      </w:r>
    </w:p>
    <w:p w14:paraId="31D10D24" w14:textId="2A89EEA3" w:rsidR="00C41162" w:rsidRPr="005567DD" w:rsidRDefault="00F7643A" w:rsidP="00F7643A">
      <w:pPr>
        <w:spacing w:after="240"/>
        <w:jc w:val="both"/>
        <w:rPr>
          <w:rFonts w:ascii="Times New Roman" w:hAnsi="Times New Roman" w:cs="Times New Roman"/>
          <w:b/>
          <w:i/>
          <w:sz w:val="24"/>
          <w:szCs w:val="24"/>
          <w:u w:val="single"/>
        </w:rPr>
      </w:pPr>
      <w:r w:rsidRPr="005567DD">
        <w:rPr>
          <w:rFonts w:ascii="Times New Roman" w:hAnsi="Times New Roman" w:cs="Times New Roman"/>
          <w:b/>
          <w:i/>
          <w:sz w:val="24"/>
          <w:szCs w:val="24"/>
          <w:u w:val="single"/>
        </w:rPr>
        <w:t xml:space="preserve"> </w:t>
      </w:r>
      <w:r w:rsidR="00184306" w:rsidRPr="005567DD">
        <w:rPr>
          <w:rFonts w:ascii="Times New Roman" w:hAnsi="Times New Roman" w:cs="Times New Roman"/>
          <w:b/>
          <w:i/>
          <w:sz w:val="24"/>
          <w:szCs w:val="24"/>
          <w:u w:val="single"/>
        </w:rPr>
        <w:t>(Compilare soltanto i campi di interesse</w:t>
      </w:r>
      <w:r w:rsidR="004454A7">
        <w:rPr>
          <w:rFonts w:ascii="Times New Roman" w:hAnsi="Times New Roman" w:cs="Times New Roman"/>
          <w:b/>
          <w:i/>
          <w:sz w:val="24"/>
          <w:szCs w:val="24"/>
          <w:u w:val="single"/>
        </w:rPr>
        <w:t xml:space="preserve"> e barrare le relative caselle</w:t>
      </w:r>
      <w:r w:rsidR="00184306" w:rsidRPr="004454A7">
        <w:rPr>
          <w:rFonts w:ascii="Times New Roman" w:hAnsi="Times New Roman" w:cs="Times New Roman"/>
          <w:b/>
          <w:i/>
          <w:sz w:val="24"/>
          <w:szCs w:val="24"/>
        </w:rPr>
        <w:t>)</w:t>
      </w:r>
    </w:p>
    <w:p w14:paraId="3BF1E94F" w14:textId="479544E7" w:rsidR="00C41162" w:rsidRPr="009C18D0" w:rsidRDefault="00184306" w:rsidP="00183342">
      <w:pPr>
        <w:pStyle w:val="Paragrafoelenco"/>
        <w:numPr>
          <w:ilvl w:val="0"/>
          <w:numId w:val="1"/>
        </w:numPr>
        <w:spacing w:after="240"/>
        <w:ind w:left="284" w:hanging="284"/>
        <w:contextualSpacing w:val="0"/>
        <w:rPr>
          <w:rFonts w:ascii="Times New Roman" w:hAnsi="Times New Roman" w:cs="Times New Roman"/>
          <w:b/>
          <w:sz w:val="24"/>
          <w:szCs w:val="24"/>
          <w:u w:val="single"/>
        </w:rPr>
      </w:pPr>
      <w:r w:rsidRPr="009C18D0">
        <w:rPr>
          <w:rFonts w:ascii="Times New Roman" w:hAnsi="Times New Roman" w:cs="Times New Roman"/>
          <w:b/>
          <w:sz w:val="24"/>
          <w:szCs w:val="24"/>
          <w:u w:val="single"/>
        </w:rPr>
        <w:t>Dichiarazioni in caso di partecipazione in forma associata o in più forme diverse</w:t>
      </w:r>
    </w:p>
    <w:p w14:paraId="6A1E1BB1" w14:textId="55447047" w:rsidR="00A3726B" w:rsidRPr="00C54198" w:rsidRDefault="00A3726B" w:rsidP="00C54198">
      <w:pPr>
        <w:pStyle w:val="Paragrafoelenco"/>
        <w:numPr>
          <w:ilvl w:val="0"/>
          <w:numId w:val="24"/>
        </w:numPr>
        <w:ind w:left="284" w:hanging="284"/>
        <w:rPr>
          <w:rFonts w:ascii="Times New Roman" w:hAnsi="Times New Roman" w:cs="Times New Roman"/>
          <w:b/>
          <w:color w:val="4472C4" w:themeColor="accent5"/>
          <w:sz w:val="24"/>
          <w:szCs w:val="24"/>
        </w:rPr>
      </w:pPr>
      <w:r w:rsidRPr="00C54198">
        <w:rPr>
          <w:rFonts w:ascii="Times New Roman" w:eastAsia="Calibri" w:hAnsi="Times New Roman" w:cs="Times New Roman"/>
          <w:b/>
          <w:sz w:val="24"/>
          <w:szCs w:val="24"/>
          <w:lang w:eastAsia="it-IT"/>
        </w:rPr>
        <w:t>In caso di raggruppamenti art. 65 comma 2 lett. e) del Codice e consorzi ordinari</w:t>
      </w:r>
      <w:r w:rsidR="004454A7" w:rsidRPr="004454A7">
        <w:rPr>
          <w:rFonts w:ascii="Times New Roman" w:eastAsia="Calibri" w:hAnsi="Times New Roman" w:cs="Times New Roman"/>
          <w:sz w:val="24"/>
          <w:szCs w:val="24"/>
          <w:lang w:eastAsia="it-IT"/>
        </w:rPr>
        <w:t>:</w:t>
      </w:r>
    </w:p>
    <w:p w14:paraId="1A8B0AB5" w14:textId="48261BA3" w:rsidR="00C41162" w:rsidRPr="00156380" w:rsidRDefault="00184306" w:rsidP="00C54198">
      <w:pPr>
        <w:pStyle w:val="Paragrafoelenco"/>
        <w:numPr>
          <w:ilvl w:val="0"/>
          <w:numId w:val="12"/>
        </w:numPr>
        <w:spacing w:before="60" w:after="60" w:line="276" w:lineRule="auto"/>
        <w:ind w:left="567" w:hanging="284"/>
        <w:jc w:val="both"/>
        <w:rPr>
          <w:rFonts w:ascii="Times New Roman" w:eastAsia="Calibri" w:hAnsi="Times New Roman" w:cs="Times New Roman"/>
          <w:sz w:val="24"/>
          <w:szCs w:val="24"/>
          <w:lang w:eastAsia="it-IT"/>
        </w:rPr>
      </w:pPr>
      <w:r w:rsidRPr="00156380">
        <w:rPr>
          <w:rFonts w:ascii="Times New Roman" w:eastAsia="Calibri" w:hAnsi="Times New Roman" w:cs="Times New Roman"/>
          <w:b/>
          <w:sz w:val="24"/>
          <w:szCs w:val="24"/>
          <w:lang w:eastAsia="it-IT"/>
        </w:rPr>
        <w:t>DICHIARA</w:t>
      </w:r>
      <w:r w:rsidRPr="00156380">
        <w:rPr>
          <w:rFonts w:ascii="Times New Roman" w:eastAsia="Calibri" w:hAnsi="Times New Roman" w:cs="Times New Roman"/>
          <w:sz w:val="24"/>
          <w:szCs w:val="24"/>
          <w:lang w:eastAsia="it-IT"/>
        </w:rPr>
        <w:t xml:space="preserve"> che le seguenti parti/percentuali del servizio/fo</w:t>
      </w:r>
      <w:r w:rsidR="002C2D7A">
        <w:rPr>
          <w:rFonts w:ascii="Times New Roman" w:eastAsia="Calibri" w:hAnsi="Times New Roman" w:cs="Times New Roman"/>
          <w:sz w:val="24"/>
          <w:szCs w:val="24"/>
          <w:lang w:eastAsia="it-IT"/>
        </w:rPr>
        <w:t>rnitura saranno eseguite dagli Operatori E</w:t>
      </w:r>
      <w:r w:rsidRPr="00156380">
        <w:rPr>
          <w:rFonts w:ascii="Times New Roman" w:eastAsia="Calibri" w:hAnsi="Times New Roman" w:cs="Times New Roman"/>
          <w:sz w:val="24"/>
          <w:szCs w:val="24"/>
          <w:lang w:eastAsia="it-IT"/>
        </w:rPr>
        <w:t>conomici di seguito indicati:</w:t>
      </w:r>
    </w:p>
    <w:tbl>
      <w:tblPr>
        <w:tblStyle w:val="Grigliatabella"/>
        <w:tblW w:w="9344" w:type="dxa"/>
        <w:tblInd w:w="284" w:type="dxa"/>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ayout w:type="fixed"/>
        <w:tblLook w:val="04A0" w:firstRow="1" w:lastRow="0" w:firstColumn="1" w:lastColumn="0" w:noHBand="0" w:noVBand="1"/>
      </w:tblPr>
      <w:tblGrid>
        <w:gridCol w:w="3374"/>
        <w:gridCol w:w="3209"/>
        <w:gridCol w:w="2761"/>
      </w:tblGrid>
      <w:tr w:rsidR="00C41162" w:rsidRPr="002F556A" w14:paraId="5BDA50AD" w14:textId="77777777" w:rsidTr="00F7643A">
        <w:tc>
          <w:tcPr>
            <w:tcW w:w="3374" w:type="dxa"/>
            <w:shd w:val="clear" w:color="auto" w:fill="2E74B5" w:themeFill="accent1" w:themeFillShade="BF"/>
          </w:tcPr>
          <w:p w14:paraId="59FB3599" w14:textId="552126E2" w:rsidR="00C41162" w:rsidRPr="00F7643A" w:rsidRDefault="009C18D0" w:rsidP="00F7643A">
            <w:pPr>
              <w:spacing w:before="60" w:after="60" w:line="276" w:lineRule="auto"/>
              <w:jc w:val="center"/>
              <w:rPr>
                <w:rFonts w:ascii="Times New Roman" w:eastAsia="Calibri" w:hAnsi="Times New Roman" w:cs="Times New Roman"/>
                <w:bCs/>
                <w:color w:val="FFFFFF" w:themeColor="background1"/>
                <w:sz w:val="24"/>
                <w:szCs w:val="24"/>
                <w:lang w:eastAsia="it-IT"/>
              </w:rPr>
            </w:pPr>
            <w:r w:rsidRPr="00F7643A">
              <w:rPr>
                <w:rFonts w:ascii="Times New Roman" w:eastAsia="Calibri" w:hAnsi="Times New Roman" w:cs="Times New Roman"/>
                <w:bCs/>
                <w:color w:val="FFFFFF" w:themeColor="background1"/>
                <w:sz w:val="24"/>
                <w:szCs w:val="24"/>
                <w:lang w:eastAsia="it-IT"/>
              </w:rPr>
              <w:t>S</w:t>
            </w:r>
            <w:r w:rsidR="00184306" w:rsidRPr="00F7643A">
              <w:rPr>
                <w:rFonts w:ascii="Times New Roman" w:eastAsia="Calibri" w:hAnsi="Times New Roman" w:cs="Times New Roman"/>
                <w:bCs/>
                <w:color w:val="FFFFFF" w:themeColor="background1"/>
                <w:sz w:val="24"/>
                <w:szCs w:val="24"/>
                <w:lang w:eastAsia="it-IT"/>
              </w:rPr>
              <w:t>ervizio/fornitura</w:t>
            </w:r>
          </w:p>
        </w:tc>
        <w:tc>
          <w:tcPr>
            <w:tcW w:w="3209" w:type="dxa"/>
            <w:shd w:val="clear" w:color="auto" w:fill="2E74B5" w:themeFill="accent1" w:themeFillShade="BF"/>
          </w:tcPr>
          <w:p w14:paraId="154416CF" w14:textId="77777777" w:rsidR="00C41162" w:rsidRPr="00F7643A" w:rsidRDefault="00184306" w:rsidP="00F7643A">
            <w:pPr>
              <w:spacing w:before="60" w:after="60" w:line="276" w:lineRule="auto"/>
              <w:jc w:val="center"/>
              <w:rPr>
                <w:rFonts w:ascii="Times New Roman" w:eastAsia="Calibri" w:hAnsi="Times New Roman" w:cs="Times New Roman"/>
                <w:bCs/>
                <w:color w:val="FFFFFF" w:themeColor="background1"/>
                <w:sz w:val="24"/>
                <w:szCs w:val="24"/>
                <w:lang w:eastAsia="it-IT"/>
              </w:rPr>
            </w:pPr>
            <w:r w:rsidRPr="00F7643A">
              <w:rPr>
                <w:rFonts w:ascii="Times New Roman" w:eastAsia="Calibri" w:hAnsi="Times New Roman" w:cs="Times New Roman"/>
                <w:bCs/>
                <w:color w:val="FFFFFF" w:themeColor="background1"/>
                <w:sz w:val="24"/>
                <w:szCs w:val="24"/>
                <w:lang w:eastAsia="it-IT"/>
              </w:rPr>
              <w:t>Parte /percentuale</w:t>
            </w:r>
          </w:p>
        </w:tc>
        <w:tc>
          <w:tcPr>
            <w:tcW w:w="2761" w:type="dxa"/>
            <w:shd w:val="clear" w:color="auto" w:fill="2E74B5" w:themeFill="accent1" w:themeFillShade="BF"/>
          </w:tcPr>
          <w:p w14:paraId="702BD013" w14:textId="77777777" w:rsidR="00C41162" w:rsidRPr="00F7643A" w:rsidRDefault="00184306" w:rsidP="00F7643A">
            <w:pPr>
              <w:spacing w:before="60" w:after="60" w:line="276" w:lineRule="auto"/>
              <w:jc w:val="center"/>
              <w:rPr>
                <w:rFonts w:ascii="Times New Roman" w:eastAsia="Calibri" w:hAnsi="Times New Roman" w:cs="Times New Roman"/>
                <w:bCs/>
                <w:color w:val="FFFFFF" w:themeColor="background1"/>
                <w:sz w:val="24"/>
                <w:szCs w:val="24"/>
                <w:lang w:eastAsia="it-IT"/>
              </w:rPr>
            </w:pPr>
            <w:r w:rsidRPr="00F7643A">
              <w:rPr>
                <w:rFonts w:ascii="Times New Roman" w:eastAsia="Calibri" w:hAnsi="Times New Roman" w:cs="Times New Roman"/>
                <w:bCs/>
                <w:color w:val="FFFFFF" w:themeColor="background1"/>
                <w:sz w:val="24"/>
                <w:szCs w:val="24"/>
                <w:lang w:eastAsia="it-IT"/>
              </w:rPr>
              <w:t>Operatore esecutore</w:t>
            </w:r>
          </w:p>
        </w:tc>
      </w:tr>
      <w:tr w:rsidR="00C41162" w:rsidRPr="002F556A" w14:paraId="494808A7" w14:textId="77777777" w:rsidTr="00183342">
        <w:tc>
          <w:tcPr>
            <w:tcW w:w="3374" w:type="dxa"/>
          </w:tcPr>
          <w:p w14:paraId="6155ECB7" w14:textId="77777777" w:rsidR="00C41162" w:rsidRPr="002F556A" w:rsidRDefault="00C41162" w:rsidP="00BF1D89">
            <w:pPr>
              <w:spacing w:before="60" w:after="60" w:line="276" w:lineRule="auto"/>
              <w:jc w:val="both"/>
              <w:rPr>
                <w:rFonts w:ascii="Times New Roman" w:eastAsia="Calibri" w:hAnsi="Times New Roman" w:cs="Times New Roman"/>
                <w:sz w:val="24"/>
                <w:szCs w:val="24"/>
                <w:lang w:eastAsia="it-IT"/>
              </w:rPr>
            </w:pPr>
          </w:p>
        </w:tc>
        <w:tc>
          <w:tcPr>
            <w:tcW w:w="3209" w:type="dxa"/>
          </w:tcPr>
          <w:p w14:paraId="38670997" w14:textId="77777777" w:rsidR="00C41162" w:rsidRPr="002F556A" w:rsidRDefault="00C41162" w:rsidP="00BF1D89">
            <w:pPr>
              <w:spacing w:before="60" w:after="60" w:line="276" w:lineRule="auto"/>
              <w:jc w:val="both"/>
              <w:rPr>
                <w:rFonts w:ascii="Times New Roman" w:eastAsia="Calibri" w:hAnsi="Times New Roman" w:cs="Times New Roman"/>
                <w:sz w:val="24"/>
                <w:szCs w:val="24"/>
                <w:lang w:eastAsia="it-IT"/>
              </w:rPr>
            </w:pPr>
          </w:p>
        </w:tc>
        <w:tc>
          <w:tcPr>
            <w:tcW w:w="2761" w:type="dxa"/>
          </w:tcPr>
          <w:p w14:paraId="63E7A8EA" w14:textId="77777777" w:rsidR="00C41162" w:rsidRPr="002F556A" w:rsidRDefault="00C41162" w:rsidP="00BF1D89">
            <w:pPr>
              <w:spacing w:before="60" w:after="60" w:line="276" w:lineRule="auto"/>
              <w:jc w:val="both"/>
              <w:rPr>
                <w:rFonts w:ascii="Times New Roman" w:eastAsia="Calibri" w:hAnsi="Times New Roman" w:cs="Times New Roman"/>
                <w:sz w:val="24"/>
                <w:szCs w:val="24"/>
                <w:lang w:eastAsia="it-IT"/>
              </w:rPr>
            </w:pPr>
          </w:p>
        </w:tc>
      </w:tr>
      <w:tr w:rsidR="00C41162" w:rsidRPr="002F556A" w14:paraId="0F3BB13D" w14:textId="77777777" w:rsidTr="00183342">
        <w:tc>
          <w:tcPr>
            <w:tcW w:w="3374" w:type="dxa"/>
          </w:tcPr>
          <w:p w14:paraId="6B80BADE" w14:textId="77777777" w:rsidR="00C41162" w:rsidRPr="002F556A" w:rsidRDefault="00C41162" w:rsidP="00BF1D89">
            <w:pPr>
              <w:spacing w:before="60" w:after="60" w:line="276" w:lineRule="auto"/>
              <w:jc w:val="both"/>
              <w:rPr>
                <w:rFonts w:ascii="Times New Roman" w:eastAsia="Calibri" w:hAnsi="Times New Roman" w:cs="Times New Roman"/>
                <w:sz w:val="24"/>
                <w:szCs w:val="24"/>
                <w:lang w:eastAsia="it-IT"/>
              </w:rPr>
            </w:pPr>
          </w:p>
        </w:tc>
        <w:tc>
          <w:tcPr>
            <w:tcW w:w="3209" w:type="dxa"/>
          </w:tcPr>
          <w:p w14:paraId="448DCC70" w14:textId="77777777" w:rsidR="00C41162" w:rsidRPr="002F556A" w:rsidRDefault="00C41162" w:rsidP="00BF1D89">
            <w:pPr>
              <w:spacing w:before="60" w:after="60" w:line="276" w:lineRule="auto"/>
              <w:jc w:val="both"/>
              <w:rPr>
                <w:rFonts w:ascii="Times New Roman" w:eastAsia="Calibri" w:hAnsi="Times New Roman" w:cs="Times New Roman"/>
                <w:sz w:val="24"/>
                <w:szCs w:val="24"/>
                <w:lang w:eastAsia="it-IT"/>
              </w:rPr>
            </w:pPr>
          </w:p>
        </w:tc>
        <w:tc>
          <w:tcPr>
            <w:tcW w:w="2761" w:type="dxa"/>
          </w:tcPr>
          <w:p w14:paraId="0EE8ACD9" w14:textId="77777777" w:rsidR="00C41162" w:rsidRPr="002F556A" w:rsidRDefault="00C41162" w:rsidP="00BF1D89">
            <w:pPr>
              <w:spacing w:before="60" w:after="60" w:line="276" w:lineRule="auto"/>
              <w:jc w:val="both"/>
              <w:rPr>
                <w:rFonts w:ascii="Times New Roman" w:eastAsia="Calibri" w:hAnsi="Times New Roman" w:cs="Times New Roman"/>
                <w:sz w:val="24"/>
                <w:szCs w:val="24"/>
                <w:lang w:eastAsia="it-IT"/>
              </w:rPr>
            </w:pPr>
          </w:p>
        </w:tc>
      </w:tr>
      <w:tr w:rsidR="00C41162" w:rsidRPr="002F556A" w14:paraId="1F3BDBB4" w14:textId="77777777" w:rsidTr="00183342">
        <w:tc>
          <w:tcPr>
            <w:tcW w:w="3374" w:type="dxa"/>
          </w:tcPr>
          <w:p w14:paraId="000B31AD" w14:textId="77777777" w:rsidR="00C41162" w:rsidRPr="002F556A" w:rsidRDefault="00C41162" w:rsidP="00BF1D89">
            <w:pPr>
              <w:spacing w:before="60" w:after="60" w:line="276" w:lineRule="auto"/>
              <w:jc w:val="both"/>
              <w:rPr>
                <w:rFonts w:ascii="Times New Roman" w:eastAsia="Calibri" w:hAnsi="Times New Roman" w:cs="Times New Roman"/>
                <w:sz w:val="24"/>
                <w:szCs w:val="24"/>
                <w:lang w:eastAsia="it-IT"/>
              </w:rPr>
            </w:pPr>
          </w:p>
        </w:tc>
        <w:tc>
          <w:tcPr>
            <w:tcW w:w="3209" w:type="dxa"/>
          </w:tcPr>
          <w:p w14:paraId="487D7C62" w14:textId="77777777" w:rsidR="00C41162" w:rsidRPr="002F556A" w:rsidRDefault="00C41162" w:rsidP="00BF1D89">
            <w:pPr>
              <w:spacing w:before="60" w:after="60" w:line="276" w:lineRule="auto"/>
              <w:jc w:val="both"/>
              <w:rPr>
                <w:rFonts w:ascii="Times New Roman" w:eastAsia="Calibri" w:hAnsi="Times New Roman" w:cs="Times New Roman"/>
                <w:sz w:val="24"/>
                <w:szCs w:val="24"/>
                <w:lang w:eastAsia="it-IT"/>
              </w:rPr>
            </w:pPr>
          </w:p>
        </w:tc>
        <w:tc>
          <w:tcPr>
            <w:tcW w:w="2761" w:type="dxa"/>
          </w:tcPr>
          <w:p w14:paraId="1119A0D6" w14:textId="77777777" w:rsidR="00C41162" w:rsidRPr="002F556A" w:rsidRDefault="00C41162" w:rsidP="00BF1D89">
            <w:pPr>
              <w:spacing w:before="60" w:after="60" w:line="276" w:lineRule="auto"/>
              <w:jc w:val="both"/>
              <w:rPr>
                <w:rFonts w:ascii="Times New Roman" w:eastAsia="Calibri" w:hAnsi="Times New Roman" w:cs="Times New Roman"/>
                <w:sz w:val="24"/>
                <w:szCs w:val="24"/>
                <w:lang w:eastAsia="it-IT"/>
              </w:rPr>
            </w:pPr>
          </w:p>
        </w:tc>
      </w:tr>
    </w:tbl>
    <w:p w14:paraId="5D7BF89A" w14:textId="77777777" w:rsidR="00C41162" w:rsidRPr="002F556A" w:rsidRDefault="00C41162" w:rsidP="00BF1D89">
      <w:pPr>
        <w:spacing w:before="60" w:after="60" w:line="276" w:lineRule="auto"/>
        <w:jc w:val="both"/>
        <w:rPr>
          <w:rFonts w:ascii="Times New Roman" w:eastAsia="Calibri" w:hAnsi="Times New Roman" w:cs="Times New Roman"/>
          <w:sz w:val="24"/>
          <w:szCs w:val="24"/>
          <w:lang w:eastAsia="it-IT"/>
        </w:rPr>
      </w:pPr>
    </w:p>
    <w:p w14:paraId="77FD00FC" w14:textId="6EC34BEB" w:rsidR="00C41162" w:rsidRPr="00C54198" w:rsidRDefault="00184306" w:rsidP="00C54198">
      <w:pPr>
        <w:pStyle w:val="Paragrafoelenco"/>
        <w:numPr>
          <w:ilvl w:val="0"/>
          <w:numId w:val="25"/>
        </w:numPr>
        <w:spacing w:before="60" w:after="60" w:line="276" w:lineRule="auto"/>
        <w:ind w:left="284"/>
        <w:jc w:val="both"/>
        <w:rPr>
          <w:rFonts w:ascii="Times New Roman" w:eastAsia="Calibri" w:hAnsi="Times New Roman" w:cs="Times New Roman"/>
          <w:b/>
          <w:sz w:val="24"/>
          <w:szCs w:val="24"/>
          <w:lang w:eastAsia="it-IT"/>
        </w:rPr>
      </w:pPr>
      <w:r w:rsidRPr="00C54198">
        <w:rPr>
          <w:rFonts w:ascii="Times New Roman" w:eastAsia="Calibri" w:hAnsi="Times New Roman" w:cs="Times New Roman"/>
          <w:b/>
          <w:sz w:val="24"/>
          <w:szCs w:val="24"/>
          <w:lang w:eastAsia="it-IT"/>
        </w:rPr>
        <w:t>In caso di Consorzi di cui all’art. 65, comma 2, lett. b), c) e d) del Codice</w:t>
      </w:r>
      <w:r w:rsidR="004454A7" w:rsidRPr="004454A7">
        <w:rPr>
          <w:rFonts w:ascii="Times New Roman" w:eastAsia="Calibri" w:hAnsi="Times New Roman" w:cs="Times New Roman"/>
          <w:sz w:val="24"/>
          <w:szCs w:val="24"/>
          <w:lang w:eastAsia="it-IT"/>
        </w:rPr>
        <w:t>:</w:t>
      </w:r>
    </w:p>
    <w:p w14:paraId="052003D7" w14:textId="46577413" w:rsidR="00C41162" w:rsidRPr="00156380" w:rsidRDefault="00184306" w:rsidP="00C54198">
      <w:pPr>
        <w:pStyle w:val="Paragrafoelenco"/>
        <w:numPr>
          <w:ilvl w:val="0"/>
          <w:numId w:val="12"/>
        </w:numPr>
        <w:spacing w:before="60" w:after="60" w:line="276" w:lineRule="auto"/>
        <w:ind w:left="567" w:hanging="284"/>
        <w:jc w:val="both"/>
        <w:rPr>
          <w:rFonts w:ascii="Times New Roman" w:eastAsia="Calibri" w:hAnsi="Times New Roman" w:cs="Times New Roman"/>
          <w:sz w:val="24"/>
          <w:szCs w:val="24"/>
          <w:lang w:eastAsia="it-IT"/>
        </w:rPr>
      </w:pPr>
      <w:r w:rsidRPr="00156380">
        <w:rPr>
          <w:rFonts w:ascii="Times New Roman" w:eastAsia="Calibri" w:hAnsi="Times New Roman" w:cs="Times New Roman"/>
          <w:b/>
          <w:sz w:val="24"/>
          <w:szCs w:val="24"/>
          <w:lang w:eastAsia="it-IT"/>
        </w:rPr>
        <w:t xml:space="preserve">DICHIARA </w:t>
      </w:r>
      <w:r w:rsidRPr="00156380">
        <w:rPr>
          <w:rFonts w:ascii="Times New Roman" w:eastAsia="Calibri" w:hAnsi="Times New Roman" w:cs="Times New Roman"/>
          <w:sz w:val="24"/>
          <w:szCs w:val="24"/>
          <w:lang w:eastAsia="it-IT"/>
        </w:rPr>
        <w:t>che il Consorzio concorre con le seguenti Consorziate esecutrici. (</w:t>
      </w:r>
      <w:r w:rsidRPr="00156380">
        <w:rPr>
          <w:rFonts w:ascii="Times New Roman" w:eastAsia="Calibri" w:hAnsi="Times New Roman" w:cs="Times New Roman"/>
          <w:i/>
          <w:sz w:val="24"/>
          <w:szCs w:val="24"/>
          <w:lang w:eastAsia="it-IT"/>
        </w:rPr>
        <w:t>Tale indicazione deve essere resa anche nel caso in cui il consorzio indichi come consorziata esecutrice un altro consorzio. In tal caso, detto consorzio dovrà a sua volta indicare le consorziate esecutrici,</w:t>
      </w:r>
      <w:r w:rsidRPr="00156380">
        <w:rPr>
          <w:rFonts w:ascii="Times New Roman" w:hAnsi="Times New Roman" w:cs="Times New Roman"/>
          <w:i/>
          <w:sz w:val="24"/>
          <w:szCs w:val="24"/>
        </w:rPr>
        <w:t xml:space="preserve"> </w:t>
      </w:r>
      <w:r w:rsidRPr="00156380">
        <w:rPr>
          <w:rFonts w:ascii="Times New Roman" w:eastAsia="Calibri" w:hAnsi="Times New Roman" w:cs="Times New Roman"/>
          <w:i/>
          <w:sz w:val="24"/>
          <w:szCs w:val="24"/>
          <w:lang w:eastAsia="it-IT"/>
        </w:rPr>
        <w:t>specificando, nella tabella, che si tratta di consorziate appartenenti al consorzio esecutore</w:t>
      </w:r>
      <w:r w:rsidRPr="00156380">
        <w:rPr>
          <w:rFonts w:ascii="Times New Roman" w:eastAsia="Calibri" w:hAnsi="Times New Roman" w:cs="Times New Roman"/>
          <w:sz w:val="24"/>
          <w:szCs w:val="24"/>
          <w:lang w:eastAsia="it-IT"/>
        </w:rPr>
        <w:t xml:space="preserve">) </w:t>
      </w:r>
    </w:p>
    <w:tbl>
      <w:tblPr>
        <w:tblStyle w:val="Grigliatabella"/>
        <w:tblW w:w="9344" w:type="dxa"/>
        <w:tblInd w:w="284" w:type="dxa"/>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ayout w:type="fixed"/>
        <w:tblLook w:val="04A0" w:firstRow="1" w:lastRow="0" w:firstColumn="1" w:lastColumn="0" w:noHBand="0" w:noVBand="1"/>
      </w:tblPr>
      <w:tblGrid>
        <w:gridCol w:w="3230"/>
        <w:gridCol w:w="3056"/>
        <w:gridCol w:w="3058"/>
      </w:tblGrid>
      <w:tr w:rsidR="00C41162" w:rsidRPr="002F556A" w14:paraId="6DBA8DBA" w14:textId="77777777" w:rsidTr="00F7643A">
        <w:tc>
          <w:tcPr>
            <w:tcW w:w="3230" w:type="dxa"/>
            <w:shd w:val="clear" w:color="auto" w:fill="2E74B5" w:themeFill="accent1" w:themeFillShade="BF"/>
          </w:tcPr>
          <w:p w14:paraId="3840134A" w14:textId="77777777" w:rsidR="00C41162" w:rsidRPr="00F7643A" w:rsidRDefault="00184306" w:rsidP="00F7643A">
            <w:pPr>
              <w:spacing w:before="60" w:after="60" w:line="276" w:lineRule="auto"/>
              <w:jc w:val="center"/>
              <w:rPr>
                <w:rFonts w:ascii="Times New Roman" w:eastAsia="Calibri" w:hAnsi="Times New Roman" w:cs="Times New Roman"/>
                <w:bCs/>
                <w:color w:val="FFFFFF" w:themeColor="background1"/>
                <w:sz w:val="24"/>
                <w:szCs w:val="24"/>
                <w:lang w:eastAsia="it-IT"/>
              </w:rPr>
            </w:pPr>
            <w:r w:rsidRPr="00F7643A">
              <w:rPr>
                <w:rFonts w:ascii="Times New Roman" w:eastAsia="Calibri" w:hAnsi="Times New Roman" w:cs="Times New Roman"/>
                <w:bCs/>
                <w:color w:val="FFFFFF" w:themeColor="background1"/>
                <w:sz w:val="24"/>
                <w:szCs w:val="24"/>
                <w:lang w:eastAsia="it-IT"/>
              </w:rPr>
              <w:t>Denominazione/Ragione Sociale</w:t>
            </w:r>
          </w:p>
        </w:tc>
        <w:tc>
          <w:tcPr>
            <w:tcW w:w="3056" w:type="dxa"/>
            <w:shd w:val="clear" w:color="auto" w:fill="2E74B5" w:themeFill="accent1" w:themeFillShade="BF"/>
          </w:tcPr>
          <w:p w14:paraId="0D30E2F7" w14:textId="4737B8DB" w:rsidR="00C41162" w:rsidRPr="00F7643A" w:rsidRDefault="00184306" w:rsidP="00F7643A">
            <w:pPr>
              <w:spacing w:before="60" w:after="60" w:line="276" w:lineRule="auto"/>
              <w:jc w:val="center"/>
              <w:rPr>
                <w:rFonts w:ascii="Times New Roman" w:eastAsia="Calibri" w:hAnsi="Times New Roman" w:cs="Times New Roman"/>
                <w:bCs/>
                <w:color w:val="FFFFFF" w:themeColor="background1"/>
                <w:sz w:val="24"/>
                <w:szCs w:val="24"/>
                <w:lang w:eastAsia="it-IT"/>
              </w:rPr>
            </w:pPr>
            <w:r w:rsidRPr="00F7643A">
              <w:rPr>
                <w:rFonts w:ascii="Times New Roman" w:eastAsia="Calibri" w:hAnsi="Times New Roman" w:cs="Times New Roman"/>
                <w:bCs/>
                <w:color w:val="FFFFFF" w:themeColor="background1"/>
                <w:sz w:val="24"/>
                <w:szCs w:val="24"/>
                <w:lang w:eastAsia="it-IT"/>
              </w:rPr>
              <w:t>C</w:t>
            </w:r>
            <w:r w:rsidR="00183342" w:rsidRPr="00F7643A">
              <w:rPr>
                <w:rFonts w:ascii="Times New Roman" w:eastAsia="Calibri" w:hAnsi="Times New Roman" w:cs="Times New Roman"/>
                <w:bCs/>
                <w:color w:val="FFFFFF" w:themeColor="background1"/>
                <w:sz w:val="24"/>
                <w:szCs w:val="24"/>
                <w:lang w:eastAsia="it-IT"/>
              </w:rPr>
              <w:t>odice Fiscale</w:t>
            </w:r>
          </w:p>
        </w:tc>
        <w:tc>
          <w:tcPr>
            <w:tcW w:w="3058" w:type="dxa"/>
            <w:shd w:val="clear" w:color="auto" w:fill="2E74B5" w:themeFill="accent1" w:themeFillShade="BF"/>
          </w:tcPr>
          <w:p w14:paraId="277FD27B" w14:textId="77777777" w:rsidR="00C41162" w:rsidRPr="00F7643A" w:rsidRDefault="00184306" w:rsidP="00F7643A">
            <w:pPr>
              <w:spacing w:before="60" w:after="60" w:line="276" w:lineRule="auto"/>
              <w:jc w:val="center"/>
              <w:rPr>
                <w:rFonts w:ascii="Times New Roman" w:eastAsia="Calibri" w:hAnsi="Times New Roman" w:cs="Times New Roman"/>
                <w:bCs/>
                <w:color w:val="FFFFFF" w:themeColor="background1"/>
                <w:sz w:val="24"/>
                <w:szCs w:val="24"/>
                <w:lang w:eastAsia="it-IT"/>
              </w:rPr>
            </w:pPr>
            <w:r w:rsidRPr="00F7643A">
              <w:rPr>
                <w:rFonts w:ascii="Times New Roman" w:eastAsia="Calibri" w:hAnsi="Times New Roman" w:cs="Times New Roman"/>
                <w:bCs/>
                <w:color w:val="FFFFFF" w:themeColor="background1"/>
                <w:sz w:val="24"/>
                <w:szCs w:val="24"/>
                <w:lang w:eastAsia="it-IT"/>
              </w:rPr>
              <w:t>Sede</w:t>
            </w:r>
          </w:p>
        </w:tc>
      </w:tr>
      <w:tr w:rsidR="00C41162" w:rsidRPr="002F556A" w14:paraId="1EB0D444" w14:textId="77777777" w:rsidTr="00183342">
        <w:tc>
          <w:tcPr>
            <w:tcW w:w="3230" w:type="dxa"/>
          </w:tcPr>
          <w:p w14:paraId="28DBF8A1" w14:textId="77777777" w:rsidR="00C41162" w:rsidRPr="002F556A" w:rsidRDefault="00C41162" w:rsidP="00BF1D89">
            <w:pPr>
              <w:spacing w:before="60" w:after="60" w:line="276" w:lineRule="auto"/>
              <w:jc w:val="both"/>
              <w:rPr>
                <w:rFonts w:ascii="Times New Roman" w:eastAsia="Calibri" w:hAnsi="Times New Roman" w:cs="Times New Roman"/>
                <w:sz w:val="24"/>
                <w:szCs w:val="24"/>
                <w:lang w:eastAsia="it-IT"/>
              </w:rPr>
            </w:pPr>
          </w:p>
        </w:tc>
        <w:tc>
          <w:tcPr>
            <w:tcW w:w="3056" w:type="dxa"/>
          </w:tcPr>
          <w:p w14:paraId="19DE0D3C" w14:textId="77777777" w:rsidR="00C41162" w:rsidRPr="002F556A" w:rsidRDefault="00C41162" w:rsidP="00BF1D89">
            <w:pPr>
              <w:spacing w:before="60" w:after="60" w:line="276" w:lineRule="auto"/>
              <w:jc w:val="both"/>
              <w:rPr>
                <w:rFonts w:ascii="Times New Roman" w:eastAsia="Calibri" w:hAnsi="Times New Roman" w:cs="Times New Roman"/>
                <w:sz w:val="24"/>
                <w:szCs w:val="24"/>
                <w:lang w:eastAsia="it-IT"/>
              </w:rPr>
            </w:pPr>
          </w:p>
        </w:tc>
        <w:tc>
          <w:tcPr>
            <w:tcW w:w="3058" w:type="dxa"/>
          </w:tcPr>
          <w:p w14:paraId="76AE7AFB" w14:textId="77777777" w:rsidR="00C41162" w:rsidRPr="002F556A" w:rsidRDefault="00C41162" w:rsidP="00BF1D89">
            <w:pPr>
              <w:spacing w:before="60" w:after="60" w:line="276" w:lineRule="auto"/>
              <w:jc w:val="both"/>
              <w:rPr>
                <w:rFonts w:ascii="Times New Roman" w:eastAsia="Calibri" w:hAnsi="Times New Roman" w:cs="Times New Roman"/>
                <w:sz w:val="24"/>
                <w:szCs w:val="24"/>
                <w:lang w:eastAsia="it-IT"/>
              </w:rPr>
            </w:pPr>
          </w:p>
        </w:tc>
      </w:tr>
      <w:tr w:rsidR="00C41162" w:rsidRPr="002F556A" w14:paraId="68D463A6" w14:textId="77777777" w:rsidTr="00183342">
        <w:tc>
          <w:tcPr>
            <w:tcW w:w="3230" w:type="dxa"/>
          </w:tcPr>
          <w:p w14:paraId="00CBE988" w14:textId="77777777" w:rsidR="00C41162" w:rsidRPr="002F556A" w:rsidRDefault="00C41162" w:rsidP="00BF1D89">
            <w:pPr>
              <w:spacing w:before="60" w:after="60" w:line="276" w:lineRule="auto"/>
              <w:jc w:val="both"/>
              <w:rPr>
                <w:rFonts w:ascii="Times New Roman" w:eastAsia="Calibri" w:hAnsi="Times New Roman" w:cs="Times New Roman"/>
                <w:sz w:val="24"/>
                <w:szCs w:val="24"/>
                <w:lang w:eastAsia="it-IT"/>
              </w:rPr>
            </w:pPr>
          </w:p>
        </w:tc>
        <w:tc>
          <w:tcPr>
            <w:tcW w:w="3056" w:type="dxa"/>
          </w:tcPr>
          <w:p w14:paraId="29CABC0E" w14:textId="77777777" w:rsidR="00C41162" w:rsidRPr="002F556A" w:rsidRDefault="00C41162" w:rsidP="00BF1D89">
            <w:pPr>
              <w:spacing w:before="60" w:after="60" w:line="276" w:lineRule="auto"/>
              <w:jc w:val="both"/>
              <w:rPr>
                <w:rFonts w:ascii="Times New Roman" w:eastAsia="Calibri" w:hAnsi="Times New Roman" w:cs="Times New Roman"/>
                <w:sz w:val="24"/>
                <w:szCs w:val="24"/>
                <w:lang w:eastAsia="it-IT"/>
              </w:rPr>
            </w:pPr>
          </w:p>
        </w:tc>
        <w:tc>
          <w:tcPr>
            <w:tcW w:w="3058" w:type="dxa"/>
          </w:tcPr>
          <w:p w14:paraId="619D4106" w14:textId="77777777" w:rsidR="00C41162" w:rsidRPr="002F556A" w:rsidRDefault="00C41162" w:rsidP="00BF1D89">
            <w:pPr>
              <w:spacing w:before="60" w:after="60" w:line="276" w:lineRule="auto"/>
              <w:jc w:val="both"/>
              <w:rPr>
                <w:rFonts w:ascii="Times New Roman" w:eastAsia="Calibri" w:hAnsi="Times New Roman" w:cs="Times New Roman"/>
                <w:sz w:val="24"/>
                <w:szCs w:val="24"/>
                <w:lang w:eastAsia="it-IT"/>
              </w:rPr>
            </w:pPr>
          </w:p>
        </w:tc>
      </w:tr>
      <w:tr w:rsidR="00C41162" w:rsidRPr="002F556A" w14:paraId="4B358ED6" w14:textId="77777777" w:rsidTr="00183342">
        <w:tc>
          <w:tcPr>
            <w:tcW w:w="3230" w:type="dxa"/>
          </w:tcPr>
          <w:p w14:paraId="36FFBF02" w14:textId="77777777" w:rsidR="00C41162" w:rsidRPr="002F556A" w:rsidRDefault="00C41162" w:rsidP="00BF1D89">
            <w:pPr>
              <w:spacing w:before="60" w:after="60" w:line="276" w:lineRule="auto"/>
              <w:jc w:val="both"/>
              <w:rPr>
                <w:rFonts w:ascii="Times New Roman" w:eastAsia="Calibri" w:hAnsi="Times New Roman" w:cs="Times New Roman"/>
                <w:sz w:val="24"/>
                <w:szCs w:val="24"/>
                <w:lang w:eastAsia="it-IT"/>
              </w:rPr>
            </w:pPr>
          </w:p>
        </w:tc>
        <w:tc>
          <w:tcPr>
            <w:tcW w:w="3056" w:type="dxa"/>
          </w:tcPr>
          <w:p w14:paraId="0C4F7231" w14:textId="77777777" w:rsidR="00C41162" w:rsidRPr="002F556A" w:rsidRDefault="00C41162" w:rsidP="00BF1D89">
            <w:pPr>
              <w:spacing w:before="60" w:after="60" w:line="276" w:lineRule="auto"/>
              <w:jc w:val="both"/>
              <w:rPr>
                <w:rFonts w:ascii="Times New Roman" w:eastAsia="Calibri" w:hAnsi="Times New Roman" w:cs="Times New Roman"/>
                <w:sz w:val="24"/>
                <w:szCs w:val="24"/>
                <w:lang w:eastAsia="it-IT"/>
              </w:rPr>
            </w:pPr>
          </w:p>
        </w:tc>
        <w:tc>
          <w:tcPr>
            <w:tcW w:w="3058" w:type="dxa"/>
          </w:tcPr>
          <w:p w14:paraId="5EDC79B2" w14:textId="77777777" w:rsidR="00C41162" w:rsidRPr="002F556A" w:rsidRDefault="00C41162" w:rsidP="00BF1D89">
            <w:pPr>
              <w:spacing w:before="60" w:after="60" w:line="276" w:lineRule="auto"/>
              <w:jc w:val="both"/>
              <w:rPr>
                <w:rFonts w:ascii="Times New Roman" w:eastAsia="Calibri" w:hAnsi="Times New Roman" w:cs="Times New Roman"/>
                <w:sz w:val="24"/>
                <w:szCs w:val="24"/>
                <w:lang w:eastAsia="it-IT"/>
              </w:rPr>
            </w:pPr>
          </w:p>
        </w:tc>
      </w:tr>
    </w:tbl>
    <w:p w14:paraId="23D29074" w14:textId="77777777" w:rsidR="00C41162" w:rsidRPr="002F556A" w:rsidRDefault="00C41162" w:rsidP="00BF1D89">
      <w:pPr>
        <w:spacing w:before="60" w:after="60" w:line="276" w:lineRule="auto"/>
        <w:jc w:val="both"/>
        <w:rPr>
          <w:rFonts w:ascii="Times New Roman" w:eastAsia="Calibri" w:hAnsi="Times New Roman" w:cs="Times New Roman"/>
          <w:sz w:val="24"/>
          <w:szCs w:val="24"/>
          <w:lang w:eastAsia="it-IT"/>
        </w:rPr>
      </w:pPr>
    </w:p>
    <w:p w14:paraId="0F144549" w14:textId="77777777" w:rsidR="00A718A5" w:rsidRPr="002F556A" w:rsidRDefault="00184306" w:rsidP="00046740">
      <w:pPr>
        <w:spacing w:before="60" w:after="60" w:line="276" w:lineRule="auto"/>
        <w:ind w:left="284"/>
        <w:jc w:val="both"/>
        <w:rPr>
          <w:rFonts w:ascii="Times New Roman" w:eastAsia="Calibri" w:hAnsi="Times New Roman" w:cs="Times New Roman"/>
          <w:b/>
          <w:i/>
          <w:sz w:val="24"/>
          <w:szCs w:val="24"/>
          <w:lang w:eastAsia="it-IT"/>
        </w:rPr>
      </w:pPr>
      <w:r w:rsidRPr="002F556A">
        <w:rPr>
          <w:rFonts w:ascii="Times New Roman" w:eastAsia="Calibri" w:hAnsi="Times New Roman" w:cs="Times New Roman"/>
          <w:b/>
          <w:i/>
          <w:sz w:val="24"/>
          <w:szCs w:val="24"/>
          <w:lang w:eastAsia="it-IT"/>
        </w:rPr>
        <w:t xml:space="preserve">(Solo per i Consorzi Stabili) </w:t>
      </w:r>
    </w:p>
    <w:p w14:paraId="72D5B8EB" w14:textId="5F848DC4" w:rsidR="00C41162" w:rsidRPr="00156380" w:rsidRDefault="00184306" w:rsidP="00046740">
      <w:pPr>
        <w:pStyle w:val="Paragrafoelenco"/>
        <w:numPr>
          <w:ilvl w:val="0"/>
          <w:numId w:val="12"/>
        </w:numPr>
        <w:spacing w:before="60" w:after="60" w:line="276" w:lineRule="auto"/>
        <w:ind w:left="567" w:hanging="284"/>
        <w:jc w:val="both"/>
        <w:rPr>
          <w:rFonts w:ascii="Times New Roman" w:eastAsia="Calibri" w:hAnsi="Times New Roman" w:cs="Times New Roman"/>
          <w:sz w:val="24"/>
          <w:szCs w:val="24"/>
          <w:lang w:eastAsia="it-IT"/>
        </w:rPr>
      </w:pPr>
      <w:r w:rsidRPr="00156380">
        <w:rPr>
          <w:rFonts w:ascii="Times New Roman" w:eastAsia="Calibri" w:hAnsi="Times New Roman" w:cs="Times New Roman"/>
          <w:b/>
          <w:sz w:val="24"/>
          <w:szCs w:val="24"/>
          <w:lang w:eastAsia="it-IT"/>
        </w:rPr>
        <w:t>DICHIARA</w:t>
      </w:r>
      <w:r w:rsidRPr="00156380">
        <w:rPr>
          <w:rFonts w:ascii="Times New Roman" w:eastAsia="Calibri" w:hAnsi="Times New Roman" w:cs="Times New Roman"/>
          <w:sz w:val="24"/>
          <w:szCs w:val="24"/>
          <w:lang w:eastAsia="it-IT"/>
        </w:rPr>
        <w:t xml:space="preserve"> che il Consorzio, al fine di soddisfare i requisiti di partecipazione prescritti dal Bando di gara ricorre ai requisiti delle consorziate non esecutrici così come di seguito indicato (</w:t>
      </w:r>
      <w:r w:rsidRPr="00156380">
        <w:rPr>
          <w:rFonts w:ascii="Times New Roman" w:eastAsia="Calibri" w:hAnsi="Times New Roman" w:cs="Times New Roman"/>
          <w:i/>
          <w:sz w:val="24"/>
          <w:szCs w:val="24"/>
          <w:lang w:eastAsia="it-IT"/>
        </w:rPr>
        <w:t>compilare solo se di interesse</w:t>
      </w:r>
      <w:r w:rsidRPr="00156380">
        <w:rPr>
          <w:rFonts w:ascii="Times New Roman" w:eastAsia="Calibri" w:hAnsi="Times New Roman" w:cs="Times New Roman"/>
          <w:sz w:val="24"/>
          <w:szCs w:val="24"/>
          <w:lang w:eastAsia="it-IT"/>
        </w:rPr>
        <w:t>):</w:t>
      </w:r>
    </w:p>
    <w:tbl>
      <w:tblPr>
        <w:tblStyle w:val="Grigliatabella"/>
        <w:tblW w:w="9344" w:type="dxa"/>
        <w:tblInd w:w="284" w:type="dxa"/>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ayout w:type="fixed"/>
        <w:tblLook w:val="04A0" w:firstRow="1" w:lastRow="0" w:firstColumn="1" w:lastColumn="0" w:noHBand="0" w:noVBand="1"/>
      </w:tblPr>
      <w:tblGrid>
        <w:gridCol w:w="3230"/>
        <w:gridCol w:w="3056"/>
        <w:gridCol w:w="3058"/>
      </w:tblGrid>
      <w:tr w:rsidR="00C41162" w:rsidRPr="002F556A" w14:paraId="638AD887" w14:textId="77777777" w:rsidTr="00F7643A">
        <w:tc>
          <w:tcPr>
            <w:tcW w:w="3230" w:type="dxa"/>
            <w:shd w:val="clear" w:color="auto" w:fill="2E74B5" w:themeFill="accent1" w:themeFillShade="BF"/>
          </w:tcPr>
          <w:p w14:paraId="0C24065C" w14:textId="77777777" w:rsidR="00C41162" w:rsidRPr="00F7643A" w:rsidRDefault="00184306" w:rsidP="00F7643A">
            <w:pPr>
              <w:spacing w:before="60" w:after="60" w:line="276" w:lineRule="auto"/>
              <w:jc w:val="center"/>
              <w:rPr>
                <w:rFonts w:ascii="Times New Roman" w:eastAsia="Calibri" w:hAnsi="Times New Roman" w:cs="Times New Roman"/>
                <w:bCs/>
                <w:color w:val="FFFFFF" w:themeColor="background1"/>
                <w:sz w:val="24"/>
                <w:szCs w:val="24"/>
                <w:lang w:eastAsia="it-IT"/>
              </w:rPr>
            </w:pPr>
            <w:r w:rsidRPr="00F7643A">
              <w:rPr>
                <w:rFonts w:ascii="Times New Roman" w:eastAsia="Calibri" w:hAnsi="Times New Roman" w:cs="Times New Roman"/>
                <w:bCs/>
                <w:color w:val="FFFFFF" w:themeColor="background1"/>
                <w:sz w:val="24"/>
                <w:szCs w:val="24"/>
                <w:lang w:eastAsia="it-IT"/>
              </w:rPr>
              <w:t>Denominazione/Ragione Sociale</w:t>
            </w:r>
          </w:p>
        </w:tc>
        <w:tc>
          <w:tcPr>
            <w:tcW w:w="3056" w:type="dxa"/>
            <w:shd w:val="clear" w:color="auto" w:fill="2E74B5" w:themeFill="accent1" w:themeFillShade="BF"/>
          </w:tcPr>
          <w:p w14:paraId="5D14BBFB" w14:textId="34153110" w:rsidR="00C41162" w:rsidRPr="00F7643A" w:rsidRDefault="00183342" w:rsidP="00F7643A">
            <w:pPr>
              <w:spacing w:before="60" w:after="60" w:line="276" w:lineRule="auto"/>
              <w:jc w:val="center"/>
              <w:rPr>
                <w:rFonts w:ascii="Times New Roman" w:eastAsia="Calibri" w:hAnsi="Times New Roman" w:cs="Times New Roman"/>
                <w:bCs/>
                <w:color w:val="FFFFFF" w:themeColor="background1"/>
                <w:sz w:val="24"/>
                <w:szCs w:val="24"/>
                <w:lang w:eastAsia="it-IT"/>
              </w:rPr>
            </w:pPr>
            <w:r w:rsidRPr="00F7643A">
              <w:rPr>
                <w:rFonts w:ascii="Times New Roman" w:eastAsia="Calibri" w:hAnsi="Times New Roman" w:cs="Times New Roman"/>
                <w:bCs/>
                <w:color w:val="FFFFFF" w:themeColor="background1"/>
                <w:sz w:val="24"/>
                <w:szCs w:val="24"/>
                <w:lang w:eastAsia="it-IT"/>
              </w:rPr>
              <w:t>Codice Fiscale</w:t>
            </w:r>
          </w:p>
        </w:tc>
        <w:tc>
          <w:tcPr>
            <w:tcW w:w="3058" w:type="dxa"/>
            <w:shd w:val="clear" w:color="auto" w:fill="2E74B5" w:themeFill="accent1" w:themeFillShade="BF"/>
          </w:tcPr>
          <w:p w14:paraId="7F7C6DBD" w14:textId="77777777" w:rsidR="00C41162" w:rsidRPr="00F7643A" w:rsidRDefault="00184306" w:rsidP="00F7643A">
            <w:pPr>
              <w:spacing w:before="60" w:after="60" w:line="276" w:lineRule="auto"/>
              <w:jc w:val="center"/>
              <w:rPr>
                <w:rFonts w:ascii="Times New Roman" w:eastAsia="Calibri" w:hAnsi="Times New Roman" w:cs="Times New Roman"/>
                <w:bCs/>
                <w:color w:val="FFFFFF" w:themeColor="background1"/>
                <w:sz w:val="24"/>
                <w:szCs w:val="24"/>
                <w:lang w:eastAsia="it-IT"/>
              </w:rPr>
            </w:pPr>
            <w:r w:rsidRPr="00F7643A">
              <w:rPr>
                <w:rFonts w:ascii="Times New Roman" w:eastAsia="Calibri" w:hAnsi="Times New Roman" w:cs="Times New Roman"/>
                <w:bCs/>
                <w:color w:val="FFFFFF" w:themeColor="background1"/>
                <w:sz w:val="24"/>
                <w:szCs w:val="24"/>
                <w:lang w:eastAsia="it-IT"/>
              </w:rPr>
              <w:t>Requisito e relativa misura</w:t>
            </w:r>
          </w:p>
        </w:tc>
      </w:tr>
      <w:tr w:rsidR="00C41162" w:rsidRPr="002F556A" w14:paraId="40F80C20" w14:textId="77777777" w:rsidTr="00183342">
        <w:tc>
          <w:tcPr>
            <w:tcW w:w="3230" w:type="dxa"/>
          </w:tcPr>
          <w:p w14:paraId="60A1B065" w14:textId="77777777" w:rsidR="00C41162" w:rsidRPr="002F556A" w:rsidRDefault="00C41162">
            <w:pPr>
              <w:spacing w:before="60" w:after="60" w:line="276" w:lineRule="auto"/>
              <w:jc w:val="both"/>
              <w:rPr>
                <w:rFonts w:ascii="Times New Roman" w:eastAsia="Calibri" w:hAnsi="Times New Roman" w:cs="Times New Roman"/>
                <w:color w:val="FFFF00"/>
                <w:sz w:val="24"/>
                <w:szCs w:val="24"/>
                <w:lang w:eastAsia="it-IT"/>
              </w:rPr>
            </w:pPr>
          </w:p>
        </w:tc>
        <w:tc>
          <w:tcPr>
            <w:tcW w:w="3056" w:type="dxa"/>
          </w:tcPr>
          <w:p w14:paraId="35F90E79" w14:textId="77777777" w:rsidR="00C41162" w:rsidRPr="002F556A" w:rsidRDefault="00C41162">
            <w:pPr>
              <w:spacing w:before="60" w:after="60" w:line="276" w:lineRule="auto"/>
              <w:jc w:val="both"/>
              <w:rPr>
                <w:rFonts w:ascii="Times New Roman" w:eastAsia="Calibri" w:hAnsi="Times New Roman" w:cs="Times New Roman"/>
                <w:color w:val="FFFF00"/>
                <w:sz w:val="24"/>
                <w:szCs w:val="24"/>
                <w:lang w:eastAsia="it-IT"/>
              </w:rPr>
            </w:pPr>
          </w:p>
        </w:tc>
        <w:tc>
          <w:tcPr>
            <w:tcW w:w="3058" w:type="dxa"/>
          </w:tcPr>
          <w:p w14:paraId="2EAD147F" w14:textId="77777777" w:rsidR="00C41162" w:rsidRPr="002F556A" w:rsidRDefault="00C41162">
            <w:pPr>
              <w:spacing w:before="60" w:after="60" w:line="276" w:lineRule="auto"/>
              <w:jc w:val="both"/>
              <w:rPr>
                <w:rFonts w:ascii="Times New Roman" w:eastAsia="Calibri" w:hAnsi="Times New Roman" w:cs="Times New Roman"/>
                <w:color w:val="FFFF00"/>
                <w:sz w:val="24"/>
                <w:szCs w:val="24"/>
                <w:lang w:eastAsia="it-IT"/>
              </w:rPr>
            </w:pPr>
          </w:p>
        </w:tc>
      </w:tr>
      <w:tr w:rsidR="00C41162" w:rsidRPr="002F556A" w14:paraId="3FB0A77F" w14:textId="77777777" w:rsidTr="00183342">
        <w:tc>
          <w:tcPr>
            <w:tcW w:w="3230" w:type="dxa"/>
          </w:tcPr>
          <w:p w14:paraId="06F6061D" w14:textId="77777777" w:rsidR="00C41162" w:rsidRPr="002F556A" w:rsidRDefault="00C41162">
            <w:pPr>
              <w:spacing w:before="60" w:after="60" w:line="276" w:lineRule="auto"/>
              <w:jc w:val="both"/>
              <w:rPr>
                <w:rFonts w:ascii="Times New Roman" w:eastAsia="Calibri" w:hAnsi="Times New Roman" w:cs="Times New Roman"/>
                <w:color w:val="FFFF00"/>
                <w:sz w:val="24"/>
                <w:szCs w:val="24"/>
                <w:lang w:eastAsia="it-IT"/>
              </w:rPr>
            </w:pPr>
          </w:p>
        </w:tc>
        <w:tc>
          <w:tcPr>
            <w:tcW w:w="3056" w:type="dxa"/>
          </w:tcPr>
          <w:p w14:paraId="27553BE3" w14:textId="77777777" w:rsidR="00C41162" w:rsidRPr="002F556A" w:rsidRDefault="00C41162">
            <w:pPr>
              <w:spacing w:before="60" w:after="60" w:line="276" w:lineRule="auto"/>
              <w:jc w:val="both"/>
              <w:rPr>
                <w:rFonts w:ascii="Times New Roman" w:eastAsia="Calibri" w:hAnsi="Times New Roman" w:cs="Times New Roman"/>
                <w:color w:val="FFFF00"/>
                <w:sz w:val="24"/>
                <w:szCs w:val="24"/>
                <w:lang w:eastAsia="it-IT"/>
              </w:rPr>
            </w:pPr>
          </w:p>
        </w:tc>
        <w:tc>
          <w:tcPr>
            <w:tcW w:w="3058" w:type="dxa"/>
          </w:tcPr>
          <w:p w14:paraId="0BE73388" w14:textId="77777777" w:rsidR="00C41162" w:rsidRPr="002F556A" w:rsidRDefault="00C41162">
            <w:pPr>
              <w:spacing w:before="60" w:after="60" w:line="276" w:lineRule="auto"/>
              <w:jc w:val="both"/>
              <w:rPr>
                <w:rFonts w:ascii="Times New Roman" w:eastAsia="Calibri" w:hAnsi="Times New Roman" w:cs="Times New Roman"/>
                <w:color w:val="FFFF00"/>
                <w:sz w:val="24"/>
                <w:szCs w:val="24"/>
                <w:lang w:eastAsia="it-IT"/>
              </w:rPr>
            </w:pPr>
          </w:p>
        </w:tc>
      </w:tr>
      <w:tr w:rsidR="00C41162" w:rsidRPr="002F556A" w14:paraId="4EDDE666" w14:textId="77777777" w:rsidTr="00183342">
        <w:tc>
          <w:tcPr>
            <w:tcW w:w="3230" w:type="dxa"/>
          </w:tcPr>
          <w:p w14:paraId="77168ABA" w14:textId="77777777" w:rsidR="00C41162" w:rsidRPr="002F556A" w:rsidRDefault="00C41162">
            <w:pPr>
              <w:spacing w:before="60" w:after="60" w:line="276" w:lineRule="auto"/>
              <w:jc w:val="both"/>
              <w:rPr>
                <w:rFonts w:ascii="Times New Roman" w:eastAsia="Calibri" w:hAnsi="Times New Roman" w:cs="Times New Roman"/>
                <w:color w:val="FFFF00"/>
                <w:sz w:val="24"/>
                <w:szCs w:val="24"/>
                <w:lang w:eastAsia="it-IT"/>
              </w:rPr>
            </w:pPr>
          </w:p>
        </w:tc>
        <w:tc>
          <w:tcPr>
            <w:tcW w:w="3056" w:type="dxa"/>
          </w:tcPr>
          <w:p w14:paraId="36D4E85F" w14:textId="77777777" w:rsidR="00C41162" w:rsidRPr="002F556A" w:rsidRDefault="00C41162">
            <w:pPr>
              <w:spacing w:before="60" w:after="60" w:line="276" w:lineRule="auto"/>
              <w:jc w:val="both"/>
              <w:rPr>
                <w:rFonts w:ascii="Times New Roman" w:eastAsia="Calibri" w:hAnsi="Times New Roman" w:cs="Times New Roman"/>
                <w:color w:val="FFFF00"/>
                <w:sz w:val="24"/>
                <w:szCs w:val="24"/>
                <w:lang w:eastAsia="it-IT"/>
              </w:rPr>
            </w:pPr>
          </w:p>
        </w:tc>
        <w:tc>
          <w:tcPr>
            <w:tcW w:w="3058" w:type="dxa"/>
          </w:tcPr>
          <w:p w14:paraId="20E36672" w14:textId="77777777" w:rsidR="00C41162" w:rsidRPr="002F556A" w:rsidRDefault="00C41162">
            <w:pPr>
              <w:spacing w:before="60" w:after="60" w:line="276" w:lineRule="auto"/>
              <w:jc w:val="both"/>
              <w:rPr>
                <w:rFonts w:ascii="Times New Roman" w:eastAsia="Calibri" w:hAnsi="Times New Roman" w:cs="Times New Roman"/>
                <w:color w:val="FFFF00"/>
                <w:sz w:val="24"/>
                <w:szCs w:val="24"/>
                <w:lang w:eastAsia="it-IT"/>
              </w:rPr>
            </w:pPr>
          </w:p>
        </w:tc>
      </w:tr>
    </w:tbl>
    <w:p w14:paraId="15001B84" w14:textId="77777777" w:rsidR="00694A4B" w:rsidRDefault="00694A4B" w:rsidP="00046740">
      <w:pPr>
        <w:spacing w:before="60" w:after="60" w:line="276" w:lineRule="auto"/>
        <w:ind w:left="284"/>
        <w:jc w:val="both"/>
        <w:rPr>
          <w:rFonts w:ascii="Times New Roman" w:eastAsia="Calibri" w:hAnsi="Times New Roman" w:cs="Times New Roman"/>
          <w:b/>
          <w:i/>
          <w:sz w:val="24"/>
          <w:szCs w:val="24"/>
          <w:lang w:eastAsia="it-IT"/>
        </w:rPr>
      </w:pPr>
    </w:p>
    <w:p w14:paraId="4BE6BCDC" w14:textId="63ECF857" w:rsidR="00C41162" w:rsidRDefault="00184306" w:rsidP="00046740">
      <w:pPr>
        <w:spacing w:before="60" w:after="60" w:line="276" w:lineRule="auto"/>
        <w:ind w:left="284"/>
        <w:jc w:val="both"/>
        <w:rPr>
          <w:rFonts w:ascii="Times New Roman" w:eastAsia="Calibri" w:hAnsi="Times New Roman" w:cs="Times New Roman"/>
          <w:b/>
          <w:i/>
          <w:sz w:val="24"/>
          <w:szCs w:val="24"/>
          <w:lang w:eastAsia="it-IT"/>
        </w:rPr>
      </w:pPr>
      <w:r w:rsidRPr="002F556A">
        <w:rPr>
          <w:rFonts w:ascii="Times New Roman" w:eastAsia="Calibri" w:hAnsi="Times New Roman" w:cs="Times New Roman"/>
          <w:b/>
          <w:i/>
          <w:sz w:val="24"/>
          <w:szCs w:val="24"/>
          <w:lang w:eastAsia="it-IT"/>
        </w:rPr>
        <w:t>Ciascuna consorziata, esecutrice e non, deve presentare un</w:t>
      </w:r>
      <w:r w:rsidR="0069625E" w:rsidRPr="002F556A">
        <w:rPr>
          <w:rFonts w:ascii="Times New Roman" w:eastAsia="Calibri" w:hAnsi="Times New Roman" w:cs="Times New Roman"/>
          <w:b/>
          <w:i/>
          <w:sz w:val="24"/>
          <w:szCs w:val="24"/>
          <w:lang w:eastAsia="it-IT"/>
        </w:rPr>
        <w:t>a propria domanda di partecipazione</w:t>
      </w:r>
    </w:p>
    <w:p w14:paraId="7B9CC116" w14:textId="106EA85F" w:rsidR="00C41162" w:rsidRPr="00156380" w:rsidRDefault="00184306" w:rsidP="00046740">
      <w:pPr>
        <w:pStyle w:val="Paragrafoelenco"/>
        <w:numPr>
          <w:ilvl w:val="0"/>
          <w:numId w:val="12"/>
        </w:numPr>
        <w:spacing w:before="60" w:after="60" w:line="276" w:lineRule="auto"/>
        <w:ind w:left="567" w:hanging="284"/>
        <w:jc w:val="both"/>
        <w:rPr>
          <w:rFonts w:ascii="Times New Roman" w:eastAsia="Calibri" w:hAnsi="Times New Roman" w:cs="Times New Roman"/>
          <w:sz w:val="24"/>
          <w:szCs w:val="24"/>
          <w:lang w:eastAsia="it-IT"/>
        </w:rPr>
      </w:pPr>
      <w:r w:rsidRPr="00156380">
        <w:rPr>
          <w:rFonts w:ascii="Times New Roman" w:eastAsia="Calibri" w:hAnsi="Times New Roman" w:cs="Times New Roman"/>
          <w:b/>
          <w:sz w:val="24"/>
          <w:szCs w:val="24"/>
          <w:lang w:eastAsia="it-IT"/>
        </w:rPr>
        <w:t>DICHIARA</w:t>
      </w:r>
      <w:r w:rsidRPr="00156380">
        <w:rPr>
          <w:rFonts w:ascii="Times New Roman" w:eastAsia="Calibri" w:hAnsi="Times New Roman" w:cs="Times New Roman"/>
          <w:sz w:val="24"/>
          <w:szCs w:val="24"/>
          <w:lang w:eastAsia="it-IT"/>
        </w:rPr>
        <w:t xml:space="preserve"> di non partecipare in forma singola/associata e come ausiliaria di altro concorrente che sia ricorso all’avvalimento per migliorare la propria offerta;</w:t>
      </w:r>
    </w:p>
    <w:p w14:paraId="47A87389" w14:textId="42575127" w:rsidR="00C41162" w:rsidRPr="00156380" w:rsidRDefault="00184306" w:rsidP="00046740">
      <w:pPr>
        <w:pStyle w:val="Paragrafoelenco"/>
        <w:numPr>
          <w:ilvl w:val="0"/>
          <w:numId w:val="12"/>
        </w:numPr>
        <w:spacing w:before="60" w:after="60" w:line="276" w:lineRule="auto"/>
        <w:ind w:left="567" w:hanging="284"/>
        <w:jc w:val="both"/>
        <w:rPr>
          <w:rFonts w:ascii="Times New Roman" w:eastAsia="Calibri" w:hAnsi="Times New Roman" w:cs="Times New Roman"/>
          <w:sz w:val="24"/>
          <w:szCs w:val="24"/>
          <w:lang w:eastAsia="it-IT"/>
        </w:rPr>
      </w:pPr>
      <w:r w:rsidRPr="00156380">
        <w:rPr>
          <w:rFonts w:ascii="Times New Roman" w:eastAsia="Calibri" w:hAnsi="Times New Roman" w:cs="Times New Roman"/>
          <w:b/>
          <w:sz w:val="24"/>
          <w:szCs w:val="24"/>
          <w:lang w:eastAsia="it-IT"/>
        </w:rPr>
        <w:t>DICHIARA</w:t>
      </w:r>
      <w:r w:rsidRPr="00156380">
        <w:rPr>
          <w:rFonts w:ascii="Times New Roman" w:eastAsia="Calibri" w:hAnsi="Times New Roman" w:cs="Times New Roman"/>
          <w:sz w:val="24"/>
          <w:szCs w:val="24"/>
          <w:lang w:eastAsia="it-IT"/>
        </w:rPr>
        <w:t xml:space="preserve"> di non partecipare alla medesima gara contemporaneamente in forme diverse (individuale e associata; in più forme associate; in forma singola e quale consorziato esecutore di un consorzio);</w:t>
      </w:r>
    </w:p>
    <w:p w14:paraId="24652311" w14:textId="2C080576" w:rsidR="00C41162" w:rsidRPr="00183342" w:rsidRDefault="00184306" w:rsidP="00183342">
      <w:pPr>
        <w:spacing w:before="60" w:after="60" w:line="276" w:lineRule="auto"/>
        <w:ind w:left="567" w:hanging="284"/>
        <w:jc w:val="center"/>
        <w:rPr>
          <w:rFonts w:ascii="Times New Roman" w:eastAsia="Calibri" w:hAnsi="Times New Roman" w:cs="Times New Roman"/>
          <w:sz w:val="24"/>
          <w:szCs w:val="24"/>
          <w:u w:val="single"/>
          <w:lang w:eastAsia="it-IT"/>
        </w:rPr>
      </w:pPr>
      <w:r w:rsidRPr="00183342">
        <w:rPr>
          <w:rFonts w:ascii="Times New Roman" w:eastAsia="Calibri" w:hAnsi="Times New Roman" w:cs="Times New Roman"/>
          <w:sz w:val="24"/>
          <w:szCs w:val="24"/>
          <w:u w:val="single"/>
          <w:lang w:eastAsia="it-IT"/>
        </w:rPr>
        <w:t>o, in alternativa,</w:t>
      </w:r>
    </w:p>
    <w:p w14:paraId="7ECEC69C" w14:textId="34256D0F" w:rsidR="001D24C1" w:rsidRPr="00156380" w:rsidRDefault="00184306" w:rsidP="00046740">
      <w:pPr>
        <w:pStyle w:val="Paragrafoelenco"/>
        <w:numPr>
          <w:ilvl w:val="0"/>
          <w:numId w:val="13"/>
        </w:numPr>
        <w:spacing w:before="60" w:after="60" w:line="276" w:lineRule="auto"/>
        <w:ind w:left="567" w:hanging="284"/>
        <w:jc w:val="both"/>
        <w:rPr>
          <w:rFonts w:ascii="Times New Roman" w:eastAsia="Calibri" w:hAnsi="Times New Roman" w:cs="Times New Roman"/>
          <w:sz w:val="24"/>
          <w:szCs w:val="24"/>
          <w:lang w:eastAsia="it-IT"/>
        </w:rPr>
      </w:pPr>
      <w:r w:rsidRPr="00156380">
        <w:rPr>
          <w:rFonts w:ascii="Times New Roman" w:eastAsia="Calibri" w:hAnsi="Times New Roman" w:cs="Times New Roman"/>
          <w:b/>
          <w:sz w:val="24"/>
          <w:szCs w:val="24"/>
          <w:lang w:eastAsia="it-IT"/>
        </w:rPr>
        <w:t>DICHIARA</w:t>
      </w:r>
      <w:r w:rsidRPr="00156380">
        <w:rPr>
          <w:rFonts w:ascii="Times New Roman" w:eastAsia="Calibri" w:hAnsi="Times New Roman" w:cs="Times New Roman"/>
          <w:sz w:val="24"/>
          <w:szCs w:val="24"/>
          <w:lang w:eastAsia="it-IT"/>
        </w:rPr>
        <w:t xml:space="preserve"> di partecipa</w:t>
      </w:r>
      <w:r w:rsidR="009B5141" w:rsidRPr="00156380">
        <w:rPr>
          <w:rFonts w:ascii="Times New Roman" w:eastAsia="Calibri" w:hAnsi="Times New Roman" w:cs="Times New Roman"/>
          <w:sz w:val="24"/>
          <w:szCs w:val="24"/>
          <w:lang w:eastAsia="it-IT"/>
        </w:rPr>
        <w:t>re in più di una forma, …………………</w:t>
      </w:r>
      <w:r w:rsidR="00183342">
        <w:rPr>
          <w:rFonts w:ascii="Times New Roman" w:eastAsia="Calibri" w:hAnsi="Times New Roman" w:cs="Times New Roman"/>
          <w:sz w:val="24"/>
          <w:szCs w:val="24"/>
          <w:lang w:eastAsia="it-IT"/>
        </w:rPr>
        <w:t>……………. (</w:t>
      </w:r>
      <w:r w:rsidRPr="00156380">
        <w:rPr>
          <w:rFonts w:ascii="Times New Roman" w:eastAsia="Calibri" w:hAnsi="Times New Roman" w:cs="Times New Roman"/>
          <w:i/>
          <w:sz w:val="24"/>
          <w:szCs w:val="24"/>
          <w:lang w:eastAsia="it-IT"/>
        </w:rPr>
        <w:t>indicare quali</w:t>
      </w:r>
      <w:r w:rsidR="00183342">
        <w:rPr>
          <w:rFonts w:ascii="Times New Roman" w:eastAsia="Calibri" w:hAnsi="Times New Roman" w:cs="Times New Roman"/>
          <w:i/>
          <w:sz w:val="24"/>
          <w:szCs w:val="24"/>
          <w:lang w:eastAsia="it-IT"/>
        </w:rPr>
        <w:t>)</w:t>
      </w:r>
      <w:r w:rsidRPr="00156380">
        <w:rPr>
          <w:rFonts w:ascii="Times New Roman" w:eastAsia="Calibri" w:hAnsi="Times New Roman" w:cs="Times New Roman"/>
          <w:sz w:val="24"/>
          <w:szCs w:val="24"/>
          <w:lang w:eastAsia="it-IT"/>
        </w:rPr>
        <w:t xml:space="preserve"> e inserisce nel FVOE idonea documentazione atta a dimostrare che la circostanza non ha influito sulla gara, né è idonea a incidere sulla capacità di rispettare gli obblighi contrattuali;</w:t>
      </w:r>
    </w:p>
    <w:p w14:paraId="1045FF74" w14:textId="029A677E" w:rsidR="00C41162" w:rsidRPr="00156380" w:rsidRDefault="001D24C1" w:rsidP="008E61B4">
      <w:pPr>
        <w:pStyle w:val="Paragrafoelenco"/>
        <w:numPr>
          <w:ilvl w:val="0"/>
          <w:numId w:val="13"/>
        </w:numPr>
        <w:spacing w:after="240" w:line="276" w:lineRule="auto"/>
        <w:ind w:left="568" w:hanging="284"/>
        <w:contextualSpacing w:val="0"/>
        <w:jc w:val="both"/>
        <w:rPr>
          <w:rFonts w:ascii="Times New Roman" w:eastAsia="Calibri" w:hAnsi="Times New Roman" w:cs="Times New Roman"/>
          <w:i/>
          <w:sz w:val="24"/>
          <w:szCs w:val="24"/>
          <w:lang w:eastAsia="it-IT"/>
        </w:rPr>
      </w:pPr>
      <w:r w:rsidRPr="00156380">
        <w:rPr>
          <w:rFonts w:ascii="Times New Roman" w:eastAsia="Calibri" w:hAnsi="Times New Roman" w:cs="Times New Roman"/>
          <w:b/>
          <w:sz w:val="24"/>
          <w:szCs w:val="24"/>
          <w:lang w:eastAsia="it-IT"/>
        </w:rPr>
        <w:t>DICHIARA</w:t>
      </w:r>
      <w:r w:rsidRPr="00156380">
        <w:rPr>
          <w:rFonts w:ascii="Times New Roman" w:eastAsia="Calibri" w:hAnsi="Times New Roman" w:cs="Times New Roman"/>
          <w:sz w:val="24"/>
          <w:szCs w:val="24"/>
          <w:lang w:eastAsia="it-IT"/>
        </w:rPr>
        <w:t xml:space="preserve"> di non partecipare a più di un consorzio stabile.</w:t>
      </w:r>
    </w:p>
    <w:p w14:paraId="2142F8C1" w14:textId="7455A85F" w:rsidR="00C41162" w:rsidRPr="00046740" w:rsidRDefault="00184306" w:rsidP="00046740">
      <w:pPr>
        <w:pStyle w:val="Paragrafoelenco"/>
        <w:numPr>
          <w:ilvl w:val="0"/>
          <w:numId w:val="25"/>
        </w:numPr>
        <w:spacing w:before="60" w:after="60" w:line="276" w:lineRule="auto"/>
        <w:ind w:left="284"/>
        <w:jc w:val="both"/>
        <w:rPr>
          <w:rFonts w:ascii="Times New Roman" w:eastAsia="Calibri" w:hAnsi="Times New Roman" w:cs="Times New Roman"/>
          <w:b/>
          <w:sz w:val="24"/>
          <w:szCs w:val="24"/>
          <w:lang w:eastAsia="it-IT"/>
        </w:rPr>
      </w:pPr>
      <w:r w:rsidRPr="00046740">
        <w:rPr>
          <w:rFonts w:ascii="Times New Roman" w:eastAsia="Calibri" w:hAnsi="Times New Roman" w:cs="Times New Roman"/>
          <w:b/>
          <w:sz w:val="24"/>
          <w:szCs w:val="24"/>
          <w:lang w:eastAsia="it-IT"/>
        </w:rPr>
        <w:t xml:space="preserve">(Per i raggruppamenti temporanei o consorzi ordinari di cui all’articolo 65, comma 2 lett. f) del d.lgs. 36/2023 </w:t>
      </w:r>
      <w:r w:rsidR="00992DD6">
        <w:rPr>
          <w:rFonts w:ascii="Times New Roman" w:eastAsia="Calibri" w:hAnsi="Times New Roman" w:cs="Times New Roman"/>
          <w:b/>
          <w:sz w:val="24"/>
          <w:szCs w:val="24"/>
          <w:lang w:eastAsia="it-IT"/>
        </w:rPr>
        <w:t xml:space="preserve">e </w:t>
      </w:r>
      <w:proofErr w:type="spellStart"/>
      <w:r w:rsidR="00992DD6">
        <w:rPr>
          <w:rFonts w:ascii="Times New Roman" w:eastAsia="Calibri" w:hAnsi="Times New Roman" w:cs="Times New Roman"/>
          <w:b/>
          <w:sz w:val="24"/>
          <w:szCs w:val="24"/>
          <w:lang w:eastAsia="it-IT"/>
        </w:rPr>
        <w:t>s.m.i.</w:t>
      </w:r>
      <w:proofErr w:type="spellEnd"/>
      <w:r w:rsidR="00992DD6">
        <w:rPr>
          <w:rFonts w:ascii="Times New Roman" w:eastAsia="Calibri" w:hAnsi="Times New Roman" w:cs="Times New Roman"/>
          <w:b/>
          <w:sz w:val="24"/>
          <w:szCs w:val="24"/>
          <w:lang w:eastAsia="it-IT"/>
        </w:rPr>
        <w:t xml:space="preserve"> </w:t>
      </w:r>
      <w:r w:rsidRPr="00046740">
        <w:rPr>
          <w:rFonts w:ascii="Times New Roman" w:eastAsia="Calibri" w:hAnsi="Times New Roman" w:cs="Times New Roman"/>
          <w:b/>
          <w:sz w:val="24"/>
          <w:szCs w:val="24"/>
          <w:lang w:eastAsia="it-IT"/>
        </w:rPr>
        <w:t>o GEIE non ancora costituiti)</w:t>
      </w:r>
    </w:p>
    <w:p w14:paraId="214DC65A" w14:textId="77777777" w:rsidR="00C41162" w:rsidRPr="002F556A" w:rsidRDefault="00184306" w:rsidP="00046740">
      <w:pPr>
        <w:spacing w:before="60" w:after="60" w:line="276" w:lineRule="auto"/>
        <w:ind w:left="284"/>
        <w:jc w:val="both"/>
        <w:rPr>
          <w:rFonts w:ascii="Times New Roman" w:eastAsia="Times New Roman" w:hAnsi="Times New Roman" w:cs="Times New Roman"/>
          <w:b/>
          <w:i/>
          <w:sz w:val="24"/>
          <w:szCs w:val="24"/>
        </w:rPr>
      </w:pPr>
      <w:r w:rsidRPr="002F556A">
        <w:rPr>
          <w:rFonts w:ascii="Times New Roman" w:eastAsia="Calibri" w:hAnsi="Times New Roman" w:cs="Times New Roman"/>
          <w:b/>
          <w:i/>
          <w:sz w:val="24"/>
          <w:szCs w:val="24"/>
          <w:lang w:eastAsia="it-IT"/>
        </w:rPr>
        <w:t>Dichiarazioni da rendere da parte di ciascun componente del RTI/Consorzio ordinario</w:t>
      </w:r>
      <w:r w:rsidRPr="004454A7">
        <w:rPr>
          <w:rFonts w:ascii="Times New Roman" w:eastAsia="Calibri" w:hAnsi="Times New Roman" w:cs="Times New Roman"/>
          <w:sz w:val="24"/>
          <w:szCs w:val="24"/>
          <w:lang w:eastAsia="it-IT"/>
        </w:rPr>
        <w:t>:</w:t>
      </w:r>
      <w:r w:rsidRPr="002F556A">
        <w:rPr>
          <w:rFonts w:ascii="Times New Roman" w:eastAsia="Calibri" w:hAnsi="Times New Roman" w:cs="Times New Roman"/>
          <w:b/>
          <w:i/>
          <w:sz w:val="24"/>
          <w:szCs w:val="24"/>
          <w:lang w:eastAsia="it-IT"/>
        </w:rPr>
        <w:t xml:space="preserve"> </w:t>
      </w:r>
    </w:p>
    <w:p w14:paraId="3FBF340D" w14:textId="7B74C842" w:rsidR="00C41162" w:rsidRPr="00156380" w:rsidRDefault="00184306" w:rsidP="00046740">
      <w:pPr>
        <w:pStyle w:val="Paragrafoelenco"/>
        <w:numPr>
          <w:ilvl w:val="0"/>
          <w:numId w:val="14"/>
        </w:numPr>
        <w:spacing w:before="60" w:after="60" w:line="276" w:lineRule="auto"/>
        <w:ind w:left="567" w:hanging="284"/>
        <w:jc w:val="both"/>
        <w:rPr>
          <w:rFonts w:ascii="Times New Roman" w:eastAsia="Times New Roman" w:hAnsi="Times New Roman" w:cs="Times New Roman"/>
          <w:sz w:val="24"/>
          <w:szCs w:val="24"/>
        </w:rPr>
      </w:pPr>
      <w:r w:rsidRPr="00156380">
        <w:rPr>
          <w:rFonts w:ascii="Times New Roman" w:eastAsia="Calibri" w:hAnsi="Times New Roman" w:cs="Times New Roman"/>
          <w:b/>
          <w:sz w:val="24"/>
          <w:szCs w:val="24"/>
          <w:lang w:eastAsia="it-IT"/>
        </w:rPr>
        <w:t>DICHIARA</w:t>
      </w:r>
      <w:r w:rsidRPr="00156380">
        <w:rPr>
          <w:rFonts w:ascii="Times New Roman" w:eastAsia="Calibri" w:hAnsi="Times New Roman" w:cs="Times New Roman"/>
          <w:sz w:val="24"/>
          <w:szCs w:val="24"/>
          <w:lang w:eastAsia="it-IT"/>
        </w:rPr>
        <w:t xml:space="preserve"> che, in</w:t>
      </w:r>
      <w:r w:rsidRPr="00156380">
        <w:rPr>
          <w:rFonts w:ascii="Times New Roman" w:eastAsia="Times New Roman" w:hAnsi="Times New Roman" w:cs="Times New Roman"/>
          <w:sz w:val="24"/>
          <w:szCs w:val="24"/>
        </w:rPr>
        <w:t xml:space="preserve"> caso di aggiudicazione, sarà conferito mandato speciale con rappresentanza o funzioni di capogruppo a ……………………………………………. (</w:t>
      </w:r>
      <w:r w:rsidRPr="00156380">
        <w:rPr>
          <w:rFonts w:ascii="Times New Roman" w:eastAsia="Times New Roman" w:hAnsi="Times New Roman" w:cs="Times New Roman"/>
          <w:i/>
          <w:sz w:val="24"/>
          <w:szCs w:val="24"/>
        </w:rPr>
        <w:t>indicare l’operatore che sarà nominato capogruppo</w:t>
      </w:r>
      <w:r w:rsidRPr="00156380">
        <w:rPr>
          <w:rFonts w:ascii="Times New Roman" w:eastAsia="Times New Roman" w:hAnsi="Times New Roman" w:cs="Times New Roman"/>
          <w:sz w:val="24"/>
          <w:szCs w:val="24"/>
        </w:rPr>
        <w:t>);</w:t>
      </w:r>
    </w:p>
    <w:p w14:paraId="234E817F" w14:textId="453C9705" w:rsidR="00C41162" w:rsidRPr="008E61B4" w:rsidRDefault="00184306" w:rsidP="008E61B4">
      <w:pPr>
        <w:pStyle w:val="Paragrafoelenco"/>
        <w:numPr>
          <w:ilvl w:val="0"/>
          <w:numId w:val="14"/>
        </w:numPr>
        <w:spacing w:after="240" w:line="276" w:lineRule="auto"/>
        <w:ind w:left="568" w:hanging="284"/>
        <w:contextualSpacing w:val="0"/>
        <w:jc w:val="both"/>
        <w:rPr>
          <w:rFonts w:ascii="Times New Roman" w:eastAsia="Times New Roman" w:hAnsi="Times New Roman" w:cs="Times New Roman"/>
          <w:sz w:val="24"/>
          <w:szCs w:val="24"/>
        </w:rPr>
      </w:pPr>
      <w:r w:rsidRPr="00156380">
        <w:rPr>
          <w:rFonts w:ascii="Times New Roman" w:eastAsia="Times New Roman" w:hAnsi="Times New Roman" w:cs="Times New Roman"/>
          <w:b/>
          <w:sz w:val="24"/>
          <w:szCs w:val="24"/>
        </w:rPr>
        <w:t>SI IMPEGNA</w:t>
      </w:r>
      <w:r w:rsidRPr="00156380">
        <w:rPr>
          <w:rFonts w:ascii="Times New Roman" w:eastAsia="Times New Roman" w:hAnsi="Times New Roman" w:cs="Times New Roman"/>
          <w:sz w:val="24"/>
          <w:szCs w:val="24"/>
        </w:rPr>
        <w:t>, in caso di aggiudicazione, ad uniformarsi alla disciplina vigente con riguardo ai raggruppamenti temporanei o consorzi o GEIE ai sensi dell’articolo 68 del Codice conferendo mandato collettivo speciale con rappresentanza all’impresa qualificata come mandataria che stipulerà il contratto in nome e per conto delle mandanti/consorziate</w:t>
      </w:r>
      <w:r w:rsidR="008E61B4">
        <w:rPr>
          <w:rFonts w:ascii="Times New Roman" w:eastAsia="Times New Roman" w:hAnsi="Times New Roman" w:cs="Times New Roman"/>
          <w:sz w:val="24"/>
          <w:szCs w:val="24"/>
        </w:rPr>
        <w:t>.</w:t>
      </w:r>
    </w:p>
    <w:p w14:paraId="15CAADAC" w14:textId="77777777" w:rsidR="00C41162" w:rsidRPr="00046740" w:rsidRDefault="00184306" w:rsidP="00046740">
      <w:pPr>
        <w:pStyle w:val="Paragrafoelenco"/>
        <w:numPr>
          <w:ilvl w:val="0"/>
          <w:numId w:val="25"/>
        </w:numPr>
        <w:spacing w:before="60" w:after="60" w:line="276" w:lineRule="auto"/>
        <w:ind w:left="284"/>
        <w:jc w:val="both"/>
        <w:rPr>
          <w:rFonts w:ascii="Times New Roman" w:eastAsia="Calibri" w:hAnsi="Times New Roman" w:cs="Times New Roman"/>
          <w:b/>
          <w:sz w:val="24"/>
          <w:szCs w:val="24"/>
          <w:lang w:eastAsia="it-IT"/>
        </w:rPr>
      </w:pPr>
      <w:r w:rsidRPr="00046740">
        <w:rPr>
          <w:rFonts w:ascii="Times New Roman" w:eastAsia="Calibri" w:hAnsi="Times New Roman" w:cs="Times New Roman"/>
          <w:b/>
          <w:sz w:val="24"/>
          <w:szCs w:val="24"/>
          <w:lang w:eastAsia="it-IT"/>
        </w:rPr>
        <w:t>(Per le aggregazioni di retisti: se la rete è dotata di un organo comune con potere di rappresentanza e soggettività giuridica)</w:t>
      </w:r>
    </w:p>
    <w:p w14:paraId="1B754C5E" w14:textId="4B97501D" w:rsidR="00C41162" w:rsidRPr="00156380" w:rsidRDefault="00184306" w:rsidP="008E61B4">
      <w:pPr>
        <w:pStyle w:val="Paragrafoelenco"/>
        <w:numPr>
          <w:ilvl w:val="0"/>
          <w:numId w:val="15"/>
        </w:numPr>
        <w:spacing w:after="0" w:line="276" w:lineRule="auto"/>
        <w:ind w:left="567" w:hanging="284"/>
        <w:contextualSpacing w:val="0"/>
        <w:jc w:val="both"/>
        <w:rPr>
          <w:rFonts w:ascii="Times New Roman" w:eastAsia="Calibri" w:hAnsi="Times New Roman" w:cs="Times New Roman"/>
          <w:sz w:val="24"/>
          <w:szCs w:val="24"/>
          <w:lang w:eastAsia="it-IT"/>
        </w:rPr>
      </w:pPr>
      <w:r w:rsidRPr="00156380">
        <w:rPr>
          <w:rFonts w:ascii="Times New Roman" w:eastAsia="Calibri" w:hAnsi="Times New Roman" w:cs="Times New Roman"/>
          <w:b/>
          <w:sz w:val="24"/>
          <w:szCs w:val="24"/>
          <w:lang w:eastAsia="it-IT"/>
        </w:rPr>
        <w:t>DICHIARA</w:t>
      </w:r>
      <w:r w:rsidRPr="00156380">
        <w:rPr>
          <w:rFonts w:ascii="Times New Roman" w:eastAsia="Calibri" w:hAnsi="Times New Roman" w:cs="Times New Roman"/>
          <w:sz w:val="24"/>
          <w:szCs w:val="24"/>
          <w:lang w:eastAsia="it-IT"/>
        </w:rPr>
        <w:t>:</w:t>
      </w:r>
    </w:p>
    <w:p w14:paraId="7DFF846B" w14:textId="2B85E610" w:rsidR="00C41162" w:rsidRPr="002F556A" w:rsidRDefault="00184306" w:rsidP="008E61B4">
      <w:pPr>
        <w:pStyle w:val="Paragrafoelenco"/>
        <w:spacing w:after="0" w:line="276" w:lineRule="auto"/>
        <w:ind w:left="567"/>
        <w:contextualSpacing w:val="0"/>
        <w:jc w:val="both"/>
        <w:rPr>
          <w:rFonts w:ascii="Times New Roman" w:eastAsia="Calibri" w:hAnsi="Times New Roman" w:cs="Times New Roman"/>
          <w:sz w:val="24"/>
          <w:szCs w:val="24"/>
          <w:lang w:eastAsia="it-IT"/>
        </w:rPr>
      </w:pPr>
      <w:r w:rsidRPr="002F556A">
        <w:rPr>
          <w:rFonts w:ascii="Times New Roman" w:eastAsia="Calibri" w:hAnsi="Times New Roman" w:cs="Times New Roman"/>
          <w:sz w:val="24"/>
          <w:szCs w:val="24"/>
          <w:lang w:eastAsia="it-IT"/>
        </w:rPr>
        <w:t>di concorrere per le seguenti imprese:</w:t>
      </w:r>
    </w:p>
    <w:p w14:paraId="4E87E7A5" w14:textId="4539EEF9" w:rsidR="00C41162" w:rsidRPr="002F556A" w:rsidRDefault="00184306" w:rsidP="008E61B4">
      <w:pPr>
        <w:spacing w:after="0" w:line="276" w:lineRule="auto"/>
        <w:ind w:left="567" w:hanging="284"/>
        <w:jc w:val="both"/>
        <w:rPr>
          <w:rFonts w:ascii="Times New Roman" w:eastAsia="Calibri" w:hAnsi="Times New Roman" w:cs="Times New Roman"/>
          <w:sz w:val="24"/>
          <w:szCs w:val="24"/>
          <w:lang w:eastAsia="it-IT"/>
        </w:rPr>
      </w:pPr>
      <w:r w:rsidRPr="002F556A">
        <w:rPr>
          <w:rFonts w:ascii="Times New Roman" w:eastAsia="Calibri" w:hAnsi="Times New Roman" w:cs="Times New Roman"/>
          <w:sz w:val="24"/>
          <w:szCs w:val="24"/>
          <w:lang w:eastAsia="it-IT"/>
        </w:rPr>
        <w:tab/>
        <w:t>……………………………………………………</w:t>
      </w:r>
      <w:r w:rsidR="004454A7">
        <w:rPr>
          <w:rFonts w:ascii="Times New Roman" w:eastAsia="Calibri" w:hAnsi="Times New Roman" w:cs="Times New Roman"/>
          <w:sz w:val="24"/>
          <w:szCs w:val="24"/>
          <w:lang w:eastAsia="it-IT"/>
        </w:rPr>
        <w:t>………………………..</w:t>
      </w:r>
      <w:r w:rsidRPr="002F556A">
        <w:rPr>
          <w:rFonts w:ascii="Times New Roman" w:eastAsia="Calibri" w:hAnsi="Times New Roman" w:cs="Times New Roman"/>
          <w:sz w:val="24"/>
          <w:szCs w:val="24"/>
          <w:lang w:eastAsia="it-IT"/>
        </w:rPr>
        <w:t>……………………</w:t>
      </w:r>
    </w:p>
    <w:p w14:paraId="4ECE78A3" w14:textId="25B5D85F" w:rsidR="00C41162" w:rsidRPr="00156380" w:rsidRDefault="00184306" w:rsidP="008E61B4">
      <w:pPr>
        <w:pStyle w:val="Paragrafoelenco"/>
        <w:numPr>
          <w:ilvl w:val="0"/>
          <w:numId w:val="15"/>
        </w:numPr>
        <w:spacing w:after="120" w:line="276" w:lineRule="auto"/>
        <w:ind w:left="568" w:hanging="284"/>
        <w:contextualSpacing w:val="0"/>
        <w:jc w:val="both"/>
        <w:rPr>
          <w:rFonts w:ascii="Times New Roman" w:eastAsia="Calibri" w:hAnsi="Times New Roman" w:cs="Times New Roman"/>
          <w:sz w:val="24"/>
          <w:szCs w:val="24"/>
          <w:lang w:eastAsia="it-IT"/>
        </w:rPr>
      </w:pPr>
      <w:r w:rsidRPr="00156380">
        <w:rPr>
          <w:rFonts w:ascii="Times New Roman" w:eastAsia="Calibri" w:hAnsi="Times New Roman" w:cs="Times New Roman"/>
          <w:b/>
          <w:sz w:val="24"/>
          <w:szCs w:val="24"/>
          <w:lang w:eastAsia="it-IT"/>
        </w:rPr>
        <w:t>DICHIARA</w:t>
      </w:r>
      <w:r w:rsidRPr="00156380">
        <w:rPr>
          <w:rFonts w:ascii="Times New Roman" w:eastAsia="Calibri" w:hAnsi="Times New Roman" w:cs="Times New Roman"/>
          <w:sz w:val="24"/>
          <w:szCs w:val="24"/>
          <w:lang w:eastAsia="it-IT"/>
        </w:rPr>
        <w:t xml:space="preserve"> che le seguenti parti/percentuali del servizio/fornitura saranno eseguite dagli operatori economici di seguito indicati:</w:t>
      </w:r>
    </w:p>
    <w:tbl>
      <w:tblPr>
        <w:tblStyle w:val="Grigliatabella"/>
        <w:tblW w:w="9344" w:type="dxa"/>
        <w:tblInd w:w="284" w:type="dxa"/>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ayout w:type="fixed"/>
        <w:tblLook w:val="04A0" w:firstRow="1" w:lastRow="0" w:firstColumn="1" w:lastColumn="0" w:noHBand="0" w:noVBand="1"/>
      </w:tblPr>
      <w:tblGrid>
        <w:gridCol w:w="3374"/>
        <w:gridCol w:w="3209"/>
        <w:gridCol w:w="2761"/>
      </w:tblGrid>
      <w:tr w:rsidR="00C41162" w:rsidRPr="002F556A" w14:paraId="3AD0C5D5" w14:textId="77777777" w:rsidTr="00F7643A">
        <w:tc>
          <w:tcPr>
            <w:tcW w:w="3374" w:type="dxa"/>
            <w:shd w:val="clear" w:color="auto" w:fill="2E74B5" w:themeFill="accent1" w:themeFillShade="BF"/>
          </w:tcPr>
          <w:p w14:paraId="5639D4DF" w14:textId="1073B199" w:rsidR="00C41162" w:rsidRPr="00F7643A" w:rsidRDefault="00183342" w:rsidP="00F7643A">
            <w:pPr>
              <w:spacing w:before="60" w:after="60" w:line="276" w:lineRule="auto"/>
              <w:jc w:val="center"/>
              <w:rPr>
                <w:rFonts w:ascii="Times New Roman" w:eastAsia="Calibri" w:hAnsi="Times New Roman" w:cs="Times New Roman"/>
                <w:bCs/>
                <w:color w:val="FFFFFF" w:themeColor="background1"/>
                <w:sz w:val="24"/>
                <w:szCs w:val="24"/>
                <w:lang w:eastAsia="it-IT"/>
              </w:rPr>
            </w:pPr>
            <w:r w:rsidRPr="00F7643A">
              <w:rPr>
                <w:rFonts w:ascii="Times New Roman" w:eastAsia="Calibri" w:hAnsi="Times New Roman" w:cs="Times New Roman"/>
                <w:bCs/>
                <w:color w:val="FFFFFF" w:themeColor="background1"/>
                <w:sz w:val="24"/>
                <w:szCs w:val="24"/>
                <w:lang w:eastAsia="it-IT"/>
              </w:rPr>
              <w:t>S</w:t>
            </w:r>
            <w:r w:rsidR="00184306" w:rsidRPr="00F7643A">
              <w:rPr>
                <w:rFonts w:ascii="Times New Roman" w:eastAsia="Calibri" w:hAnsi="Times New Roman" w:cs="Times New Roman"/>
                <w:bCs/>
                <w:color w:val="FFFFFF" w:themeColor="background1"/>
                <w:sz w:val="24"/>
                <w:szCs w:val="24"/>
                <w:lang w:eastAsia="it-IT"/>
              </w:rPr>
              <w:t>ervizio/fornitura</w:t>
            </w:r>
          </w:p>
        </w:tc>
        <w:tc>
          <w:tcPr>
            <w:tcW w:w="3209" w:type="dxa"/>
            <w:shd w:val="clear" w:color="auto" w:fill="2E74B5" w:themeFill="accent1" w:themeFillShade="BF"/>
          </w:tcPr>
          <w:p w14:paraId="03A844E2" w14:textId="77777777" w:rsidR="00C41162" w:rsidRPr="00F7643A" w:rsidRDefault="00184306" w:rsidP="00F7643A">
            <w:pPr>
              <w:spacing w:before="60" w:after="60" w:line="276" w:lineRule="auto"/>
              <w:jc w:val="center"/>
              <w:rPr>
                <w:rFonts w:ascii="Times New Roman" w:eastAsia="Calibri" w:hAnsi="Times New Roman" w:cs="Times New Roman"/>
                <w:bCs/>
                <w:color w:val="FFFFFF" w:themeColor="background1"/>
                <w:sz w:val="24"/>
                <w:szCs w:val="24"/>
                <w:lang w:eastAsia="it-IT"/>
              </w:rPr>
            </w:pPr>
            <w:r w:rsidRPr="00F7643A">
              <w:rPr>
                <w:rFonts w:ascii="Times New Roman" w:eastAsia="Calibri" w:hAnsi="Times New Roman" w:cs="Times New Roman"/>
                <w:bCs/>
                <w:color w:val="FFFFFF" w:themeColor="background1"/>
                <w:sz w:val="24"/>
                <w:szCs w:val="24"/>
                <w:lang w:eastAsia="it-IT"/>
              </w:rPr>
              <w:t>Parte /percentuale</w:t>
            </w:r>
          </w:p>
        </w:tc>
        <w:tc>
          <w:tcPr>
            <w:tcW w:w="2761" w:type="dxa"/>
            <w:shd w:val="clear" w:color="auto" w:fill="2E74B5" w:themeFill="accent1" w:themeFillShade="BF"/>
          </w:tcPr>
          <w:p w14:paraId="69674BB8" w14:textId="77777777" w:rsidR="00C41162" w:rsidRPr="00F7643A" w:rsidRDefault="00184306" w:rsidP="00F7643A">
            <w:pPr>
              <w:spacing w:before="60" w:after="60" w:line="276" w:lineRule="auto"/>
              <w:jc w:val="center"/>
              <w:rPr>
                <w:rFonts w:ascii="Times New Roman" w:eastAsia="Calibri" w:hAnsi="Times New Roman" w:cs="Times New Roman"/>
                <w:bCs/>
                <w:color w:val="FFFFFF" w:themeColor="background1"/>
                <w:sz w:val="24"/>
                <w:szCs w:val="24"/>
                <w:lang w:eastAsia="it-IT"/>
              </w:rPr>
            </w:pPr>
            <w:r w:rsidRPr="00F7643A">
              <w:rPr>
                <w:rFonts w:ascii="Times New Roman" w:eastAsia="Calibri" w:hAnsi="Times New Roman" w:cs="Times New Roman"/>
                <w:bCs/>
                <w:color w:val="FFFFFF" w:themeColor="background1"/>
                <w:sz w:val="24"/>
                <w:szCs w:val="24"/>
                <w:lang w:eastAsia="it-IT"/>
              </w:rPr>
              <w:t>Operatore esecutore</w:t>
            </w:r>
          </w:p>
        </w:tc>
      </w:tr>
      <w:tr w:rsidR="00C41162" w:rsidRPr="002F556A" w14:paraId="586F3D2A" w14:textId="77777777" w:rsidTr="00183342">
        <w:tc>
          <w:tcPr>
            <w:tcW w:w="3374" w:type="dxa"/>
          </w:tcPr>
          <w:p w14:paraId="76425D1C" w14:textId="77777777" w:rsidR="00C41162" w:rsidRPr="002F556A" w:rsidRDefault="00C41162">
            <w:pPr>
              <w:spacing w:before="60" w:after="60" w:line="276" w:lineRule="auto"/>
              <w:jc w:val="both"/>
              <w:rPr>
                <w:rFonts w:ascii="Times New Roman" w:eastAsia="Calibri" w:hAnsi="Times New Roman" w:cs="Times New Roman"/>
                <w:sz w:val="24"/>
                <w:szCs w:val="24"/>
                <w:lang w:eastAsia="it-IT"/>
              </w:rPr>
            </w:pPr>
          </w:p>
        </w:tc>
        <w:tc>
          <w:tcPr>
            <w:tcW w:w="3209" w:type="dxa"/>
          </w:tcPr>
          <w:p w14:paraId="6AFAE81E" w14:textId="77777777" w:rsidR="00C41162" w:rsidRPr="002F556A" w:rsidRDefault="00C41162">
            <w:pPr>
              <w:spacing w:before="60" w:after="60" w:line="276" w:lineRule="auto"/>
              <w:jc w:val="both"/>
              <w:rPr>
                <w:rFonts w:ascii="Times New Roman" w:eastAsia="Calibri" w:hAnsi="Times New Roman" w:cs="Times New Roman"/>
                <w:sz w:val="24"/>
                <w:szCs w:val="24"/>
                <w:lang w:eastAsia="it-IT"/>
              </w:rPr>
            </w:pPr>
          </w:p>
        </w:tc>
        <w:tc>
          <w:tcPr>
            <w:tcW w:w="2761" w:type="dxa"/>
          </w:tcPr>
          <w:p w14:paraId="36A7A4EF" w14:textId="77777777" w:rsidR="00C41162" w:rsidRPr="002F556A" w:rsidRDefault="00C41162">
            <w:pPr>
              <w:spacing w:before="60" w:after="60" w:line="276" w:lineRule="auto"/>
              <w:jc w:val="both"/>
              <w:rPr>
                <w:rFonts w:ascii="Times New Roman" w:eastAsia="Calibri" w:hAnsi="Times New Roman" w:cs="Times New Roman"/>
                <w:sz w:val="24"/>
                <w:szCs w:val="24"/>
                <w:lang w:eastAsia="it-IT"/>
              </w:rPr>
            </w:pPr>
          </w:p>
        </w:tc>
      </w:tr>
      <w:tr w:rsidR="00C41162" w:rsidRPr="002F556A" w14:paraId="2B0C0A1C" w14:textId="77777777" w:rsidTr="00183342">
        <w:tc>
          <w:tcPr>
            <w:tcW w:w="3374" w:type="dxa"/>
          </w:tcPr>
          <w:p w14:paraId="3E8A5404" w14:textId="77777777" w:rsidR="00C41162" w:rsidRPr="002F556A" w:rsidRDefault="00C41162">
            <w:pPr>
              <w:spacing w:before="60" w:after="60" w:line="276" w:lineRule="auto"/>
              <w:jc w:val="both"/>
              <w:rPr>
                <w:rFonts w:ascii="Times New Roman" w:eastAsia="Calibri" w:hAnsi="Times New Roman" w:cs="Times New Roman"/>
                <w:sz w:val="24"/>
                <w:szCs w:val="24"/>
                <w:lang w:eastAsia="it-IT"/>
              </w:rPr>
            </w:pPr>
          </w:p>
        </w:tc>
        <w:tc>
          <w:tcPr>
            <w:tcW w:w="3209" w:type="dxa"/>
          </w:tcPr>
          <w:p w14:paraId="5BC5FC89" w14:textId="77777777" w:rsidR="00C41162" w:rsidRPr="002F556A" w:rsidRDefault="00C41162">
            <w:pPr>
              <w:spacing w:before="60" w:after="60" w:line="276" w:lineRule="auto"/>
              <w:jc w:val="both"/>
              <w:rPr>
                <w:rFonts w:ascii="Times New Roman" w:eastAsia="Calibri" w:hAnsi="Times New Roman" w:cs="Times New Roman"/>
                <w:sz w:val="24"/>
                <w:szCs w:val="24"/>
                <w:lang w:eastAsia="it-IT"/>
              </w:rPr>
            </w:pPr>
          </w:p>
        </w:tc>
        <w:tc>
          <w:tcPr>
            <w:tcW w:w="2761" w:type="dxa"/>
          </w:tcPr>
          <w:p w14:paraId="557600DD" w14:textId="77777777" w:rsidR="00C41162" w:rsidRPr="002F556A" w:rsidRDefault="00C41162">
            <w:pPr>
              <w:spacing w:before="60" w:after="60" w:line="276" w:lineRule="auto"/>
              <w:jc w:val="both"/>
              <w:rPr>
                <w:rFonts w:ascii="Times New Roman" w:eastAsia="Calibri" w:hAnsi="Times New Roman" w:cs="Times New Roman"/>
                <w:sz w:val="24"/>
                <w:szCs w:val="24"/>
                <w:lang w:eastAsia="it-IT"/>
              </w:rPr>
            </w:pPr>
          </w:p>
        </w:tc>
      </w:tr>
      <w:tr w:rsidR="00C41162" w:rsidRPr="002F556A" w14:paraId="60B8A961" w14:textId="77777777" w:rsidTr="00183342">
        <w:tc>
          <w:tcPr>
            <w:tcW w:w="3374" w:type="dxa"/>
          </w:tcPr>
          <w:p w14:paraId="07EC9643" w14:textId="77777777" w:rsidR="00C41162" w:rsidRPr="002F556A" w:rsidRDefault="00C41162">
            <w:pPr>
              <w:spacing w:before="60" w:after="60" w:line="276" w:lineRule="auto"/>
              <w:jc w:val="both"/>
              <w:rPr>
                <w:rFonts w:ascii="Times New Roman" w:eastAsia="Calibri" w:hAnsi="Times New Roman" w:cs="Times New Roman"/>
                <w:sz w:val="24"/>
                <w:szCs w:val="24"/>
                <w:lang w:eastAsia="it-IT"/>
              </w:rPr>
            </w:pPr>
          </w:p>
        </w:tc>
        <w:tc>
          <w:tcPr>
            <w:tcW w:w="3209" w:type="dxa"/>
          </w:tcPr>
          <w:p w14:paraId="1A4D43C3" w14:textId="77777777" w:rsidR="00C41162" w:rsidRPr="002F556A" w:rsidRDefault="00C41162">
            <w:pPr>
              <w:spacing w:before="60" w:after="60" w:line="276" w:lineRule="auto"/>
              <w:jc w:val="both"/>
              <w:rPr>
                <w:rFonts w:ascii="Times New Roman" w:eastAsia="Calibri" w:hAnsi="Times New Roman" w:cs="Times New Roman"/>
                <w:sz w:val="24"/>
                <w:szCs w:val="24"/>
                <w:lang w:eastAsia="it-IT"/>
              </w:rPr>
            </w:pPr>
          </w:p>
        </w:tc>
        <w:tc>
          <w:tcPr>
            <w:tcW w:w="2761" w:type="dxa"/>
          </w:tcPr>
          <w:p w14:paraId="212D44E4" w14:textId="77777777" w:rsidR="00C41162" w:rsidRPr="002F556A" w:rsidRDefault="00C41162">
            <w:pPr>
              <w:spacing w:before="60" w:after="60" w:line="276" w:lineRule="auto"/>
              <w:jc w:val="both"/>
              <w:rPr>
                <w:rFonts w:ascii="Times New Roman" w:eastAsia="Calibri" w:hAnsi="Times New Roman" w:cs="Times New Roman"/>
                <w:sz w:val="24"/>
                <w:szCs w:val="24"/>
                <w:lang w:eastAsia="it-IT"/>
              </w:rPr>
            </w:pPr>
          </w:p>
        </w:tc>
      </w:tr>
    </w:tbl>
    <w:p w14:paraId="4DB92E66" w14:textId="77777777" w:rsidR="00C41162" w:rsidRPr="002F556A" w:rsidRDefault="00C41162">
      <w:pPr>
        <w:spacing w:before="60" w:after="60" w:line="276" w:lineRule="auto"/>
        <w:jc w:val="both"/>
        <w:rPr>
          <w:rFonts w:ascii="Times New Roman" w:eastAsia="Calibri" w:hAnsi="Times New Roman" w:cs="Times New Roman"/>
          <w:i/>
          <w:sz w:val="24"/>
          <w:szCs w:val="24"/>
          <w:lang w:eastAsia="it-IT"/>
        </w:rPr>
      </w:pPr>
    </w:p>
    <w:p w14:paraId="5081194D" w14:textId="77777777" w:rsidR="00046740" w:rsidRPr="00046740" w:rsidRDefault="00184306" w:rsidP="00046740">
      <w:pPr>
        <w:spacing w:before="60" w:after="60" w:line="276" w:lineRule="auto"/>
        <w:ind w:left="284"/>
        <w:jc w:val="both"/>
        <w:rPr>
          <w:rFonts w:ascii="Times New Roman" w:eastAsia="Times New Roman" w:hAnsi="Times New Roman" w:cs="Times New Roman"/>
          <w:b/>
          <w:i/>
          <w:sz w:val="24"/>
          <w:szCs w:val="24"/>
        </w:rPr>
      </w:pPr>
      <w:r w:rsidRPr="00046740">
        <w:rPr>
          <w:rFonts w:ascii="Times New Roman" w:eastAsia="Times New Roman" w:hAnsi="Times New Roman" w:cs="Times New Roman"/>
          <w:b/>
          <w:i/>
          <w:sz w:val="24"/>
          <w:szCs w:val="24"/>
        </w:rPr>
        <w:t xml:space="preserve">(dichiarazione da rendere solo dall’organo comune): </w:t>
      </w:r>
    </w:p>
    <w:p w14:paraId="3E7D7005" w14:textId="77777777" w:rsidR="00046740" w:rsidRPr="00156380" w:rsidRDefault="00046740" w:rsidP="00046740">
      <w:pPr>
        <w:pStyle w:val="Paragrafoelenco"/>
        <w:numPr>
          <w:ilvl w:val="0"/>
          <w:numId w:val="15"/>
        </w:numPr>
        <w:spacing w:before="60" w:after="60" w:line="276" w:lineRule="auto"/>
        <w:ind w:left="567" w:hanging="284"/>
        <w:jc w:val="both"/>
        <w:rPr>
          <w:rFonts w:ascii="Times New Roman" w:eastAsia="Calibri" w:hAnsi="Times New Roman" w:cs="Times New Roman"/>
          <w:sz w:val="24"/>
          <w:szCs w:val="24"/>
          <w:lang w:eastAsia="it-IT"/>
        </w:rPr>
      </w:pPr>
      <w:r w:rsidRPr="00156380">
        <w:rPr>
          <w:rFonts w:ascii="Times New Roman" w:eastAsia="Calibri" w:hAnsi="Times New Roman" w:cs="Times New Roman"/>
          <w:b/>
          <w:sz w:val="24"/>
          <w:szCs w:val="24"/>
          <w:lang w:eastAsia="it-IT"/>
        </w:rPr>
        <w:t>DICHIARA</w:t>
      </w:r>
      <w:r w:rsidRPr="00156380">
        <w:rPr>
          <w:rFonts w:ascii="Times New Roman" w:eastAsia="Calibri" w:hAnsi="Times New Roman" w:cs="Times New Roman"/>
          <w:sz w:val="24"/>
          <w:szCs w:val="24"/>
          <w:lang w:eastAsia="it-IT"/>
        </w:rPr>
        <w:t>:</w:t>
      </w:r>
    </w:p>
    <w:p w14:paraId="5435E16F" w14:textId="4AD7B680" w:rsidR="00C41162" w:rsidRPr="002F556A" w:rsidRDefault="00184306" w:rsidP="008E61B4">
      <w:pPr>
        <w:pStyle w:val="Paragrafoelenco"/>
        <w:spacing w:after="240" w:line="276" w:lineRule="auto"/>
        <w:ind w:left="567"/>
        <w:contextualSpacing w:val="0"/>
        <w:jc w:val="both"/>
        <w:rPr>
          <w:rFonts w:ascii="Times New Roman" w:eastAsia="Times New Roman" w:hAnsi="Times New Roman" w:cs="Times New Roman"/>
          <w:sz w:val="24"/>
          <w:szCs w:val="24"/>
        </w:rPr>
      </w:pPr>
      <w:r w:rsidRPr="002F556A">
        <w:rPr>
          <w:rFonts w:ascii="Times New Roman" w:eastAsia="Times New Roman" w:hAnsi="Times New Roman" w:cs="Times New Roman"/>
          <w:sz w:val="24"/>
          <w:szCs w:val="24"/>
        </w:rPr>
        <w:t>che l’aggregazione di imprese di rete è iscritta al Registro delle Imprese di ………………………. al n………………</w:t>
      </w:r>
      <w:proofErr w:type="gramStart"/>
      <w:r w:rsidRPr="002F556A">
        <w:rPr>
          <w:rFonts w:ascii="Times New Roman" w:eastAsia="Times New Roman" w:hAnsi="Times New Roman" w:cs="Times New Roman"/>
          <w:sz w:val="24"/>
          <w:szCs w:val="24"/>
        </w:rPr>
        <w:t>…….</w:t>
      </w:r>
      <w:proofErr w:type="gramEnd"/>
      <w:r w:rsidRPr="002F556A">
        <w:rPr>
          <w:rFonts w:ascii="Times New Roman" w:eastAsia="Times New Roman" w:hAnsi="Times New Roman" w:cs="Times New Roman"/>
          <w:sz w:val="24"/>
          <w:szCs w:val="24"/>
        </w:rPr>
        <w:t>. partita I.V.A. n……………………………. oppure è iscritta al Registro delle commissioni provinciali per l’artigianato di…………………… al n. ……………</w:t>
      </w:r>
      <w:proofErr w:type="gramStart"/>
      <w:r w:rsidRPr="002F556A">
        <w:rPr>
          <w:rFonts w:ascii="Times New Roman" w:eastAsia="Times New Roman" w:hAnsi="Times New Roman" w:cs="Times New Roman"/>
          <w:sz w:val="24"/>
          <w:szCs w:val="24"/>
        </w:rPr>
        <w:t>…….</w:t>
      </w:r>
      <w:proofErr w:type="gramEnd"/>
      <w:r w:rsidRPr="002F556A">
        <w:rPr>
          <w:rFonts w:ascii="Times New Roman" w:eastAsia="Times New Roman" w:hAnsi="Times New Roman" w:cs="Times New Roman"/>
          <w:sz w:val="24"/>
          <w:szCs w:val="24"/>
        </w:rPr>
        <w:t>.</w:t>
      </w:r>
    </w:p>
    <w:p w14:paraId="054E6CB9" w14:textId="77777777" w:rsidR="00C41162" w:rsidRPr="00046740" w:rsidRDefault="00184306" w:rsidP="008E61B4">
      <w:pPr>
        <w:spacing w:after="240" w:line="276" w:lineRule="auto"/>
        <w:ind w:left="284"/>
        <w:jc w:val="both"/>
        <w:rPr>
          <w:rFonts w:ascii="Times New Roman" w:eastAsia="Times New Roman" w:hAnsi="Times New Roman" w:cs="Times New Roman"/>
          <w:b/>
          <w:i/>
          <w:sz w:val="24"/>
          <w:szCs w:val="24"/>
        </w:rPr>
      </w:pPr>
      <w:r w:rsidRPr="00046740">
        <w:rPr>
          <w:rFonts w:ascii="Times New Roman" w:eastAsia="Times New Roman" w:hAnsi="Times New Roman" w:cs="Times New Roman"/>
          <w:b/>
          <w:i/>
          <w:sz w:val="24"/>
          <w:szCs w:val="24"/>
        </w:rPr>
        <w:t xml:space="preserve">(Per le aggregazioni di imprese aderenti al contratto di rete: se la rete è dotata di un organo comune privo del potere di rappresentanza o se la rete è sprovvista di organo comune, ovvero, </w:t>
      </w:r>
      <w:r w:rsidRPr="00046740">
        <w:rPr>
          <w:rFonts w:ascii="Times New Roman" w:eastAsia="Times New Roman" w:hAnsi="Times New Roman" w:cs="Times New Roman"/>
          <w:b/>
          <w:i/>
          <w:sz w:val="24"/>
          <w:szCs w:val="24"/>
        </w:rPr>
        <w:lastRenderedPageBreak/>
        <w:t>se l’organo comune è privo dei requisiti di qualificazione richiesti, partecipa nelle forme del raggruppamento temporaneo di imprese costituito o costituendo)</w:t>
      </w:r>
    </w:p>
    <w:p w14:paraId="6CC4A46C" w14:textId="6FEE4D5C" w:rsidR="00C41162" w:rsidRPr="00046740" w:rsidRDefault="00184306" w:rsidP="00046740">
      <w:pPr>
        <w:spacing w:before="60" w:after="60" w:line="276" w:lineRule="auto"/>
        <w:ind w:left="284"/>
        <w:jc w:val="both"/>
        <w:rPr>
          <w:rFonts w:ascii="Times New Roman" w:eastAsia="Calibri" w:hAnsi="Times New Roman" w:cs="Times New Roman"/>
          <w:b/>
          <w:sz w:val="24"/>
          <w:szCs w:val="24"/>
          <w:lang w:eastAsia="it-IT"/>
        </w:rPr>
      </w:pPr>
      <w:r w:rsidRPr="00046740">
        <w:rPr>
          <w:rFonts w:ascii="Times New Roman" w:eastAsia="Calibri" w:hAnsi="Times New Roman" w:cs="Times New Roman"/>
          <w:b/>
          <w:i/>
          <w:sz w:val="24"/>
          <w:szCs w:val="24"/>
          <w:lang w:eastAsia="it-IT"/>
        </w:rPr>
        <w:t>(in caso di Rete costituenda)</w:t>
      </w:r>
      <w:r w:rsidRPr="00046740">
        <w:rPr>
          <w:rFonts w:ascii="Times New Roman" w:eastAsia="Calibri" w:hAnsi="Times New Roman" w:cs="Times New Roman"/>
          <w:b/>
          <w:sz w:val="24"/>
          <w:szCs w:val="24"/>
          <w:lang w:eastAsia="it-IT"/>
        </w:rPr>
        <w:t xml:space="preserve"> </w:t>
      </w:r>
    </w:p>
    <w:p w14:paraId="4EE4B965" w14:textId="2913825E" w:rsidR="00C41162" w:rsidRPr="00156380" w:rsidRDefault="00184306" w:rsidP="00046740">
      <w:pPr>
        <w:pStyle w:val="Paragrafoelenco"/>
        <w:numPr>
          <w:ilvl w:val="0"/>
          <w:numId w:val="15"/>
        </w:numPr>
        <w:spacing w:before="60" w:after="60" w:line="276" w:lineRule="auto"/>
        <w:ind w:left="567" w:hanging="284"/>
        <w:jc w:val="both"/>
        <w:rPr>
          <w:rFonts w:ascii="Times New Roman" w:eastAsia="Calibri" w:hAnsi="Times New Roman" w:cs="Times New Roman"/>
          <w:sz w:val="24"/>
          <w:szCs w:val="24"/>
          <w:lang w:eastAsia="it-IT"/>
        </w:rPr>
      </w:pPr>
      <w:r w:rsidRPr="00156380">
        <w:rPr>
          <w:rFonts w:ascii="Times New Roman" w:eastAsia="Calibri" w:hAnsi="Times New Roman" w:cs="Times New Roman"/>
          <w:b/>
          <w:sz w:val="24"/>
          <w:szCs w:val="24"/>
          <w:lang w:eastAsia="it-IT"/>
        </w:rPr>
        <w:t>DICHIARA</w:t>
      </w:r>
      <w:r w:rsidRPr="00156380">
        <w:rPr>
          <w:rFonts w:ascii="Times New Roman" w:eastAsia="Calibri" w:hAnsi="Times New Roman" w:cs="Times New Roman"/>
          <w:sz w:val="24"/>
          <w:szCs w:val="24"/>
          <w:lang w:eastAsia="it-IT"/>
        </w:rPr>
        <w:t>:</w:t>
      </w:r>
      <w:r w:rsidRPr="00156380">
        <w:rPr>
          <w:rFonts w:ascii="Times New Roman" w:eastAsia="Calibri" w:hAnsi="Times New Roman" w:cs="Times New Roman"/>
          <w:i/>
          <w:sz w:val="24"/>
          <w:szCs w:val="24"/>
          <w:lang w:eastAsia="it-IT"/>
        </w:rPr>
        <w:t xml:space="preserve"> (dichiarazione da rendere da parte di ciascun operatore che compone la rete)</w:t>
      </w:r>
    </w:p>
    <w:p w14:paraId="37A942C4" w14:textId="6553F589" w:rsidR="00C41162" w:rsidRPr="002F556A" w:rsidRDefault="00184306" w:rsidP="00046740">
      <w:pPr>
        <w:pStyle w:val="Paragrafoelenco"/>
        <w:numPr>
          <w:ilvl w:val="0"/>
          <w:numId w:val="16"/>
        </w:numPr>
        <w:spacing w:before="60" w:after="60" w:line="276" w:lineRule="auto"/>
        <w:ind w:left="851" w:hanging="283"/>
        <w:jc w:val="both"/>
        <w:rPr>
          <w:rFonts w:ascii="Times New Roman" w:eastAsia="Times New Roman" w:hAnsi="Times New Roman" w:cs="Times New Roman"/>
          <w:sz w:val="24"/>
          <w:szCs w:val="24"/>
        </w:rPr>
      </w:pPr>
      <w:r w:rsidRPr="002F556A">
        <w:rPr>
          <w:rFonts w:ascii="Times New Roman" w:eastAsia="Times New Roman" w:hAnsi="Times New Roman" w:cs="Times New Roman"/>
          <w:sz w:val="24"/>
          <w:szCs w:val="24"/>
        </w:rPr>
        <w:t>che in caso di aggiudicazione, sarà conferito mandato speciale con rappresentanza o funzioni di capogru</w:t>
      </w:r>
      <w:r w:rsidR="009B5141" w:rsidRPr="002F556A">
        <w:rPr>
          <w:rFonts w:ascii="Times New Roman" w:eastAsia="Times New Roman" w:hAnsi="Times New Roman" w:cs="Times New Roman"/>
          <w:sz w:val="24"/>
          <w:szCs w:val="24"/>
        </w:rPr>
        <w:t>ppo a ……………………………………………………………</w:t>
      </w:r>
      <w:r w:rsidR="008E61B4">
        <w:rPr>
          <w:rFonts w:ascii="Times New Roman" w:eastAsia="Times New Roman" w:hAnsi="Times New Roman" w:cs="Times New Roman"/>
          <w:sz w:val="24"/>
          <w:szCs w:val="24"/>
        </w:rPr>
        <w:t>………</w:t>
      </w:r>
      <w:proofErr w:type="gramStart"/>
      <w:r w:rsidR="008E61B4">
        <w:rPr>
          <w:rFonts w:ascii="Times New Roman" w:eastAsia="Times New Roman" w:hAnsi="Times New Roman" w:cs="Times New Roman"/>
          <w:sz w:val="24"/>
          <w:szCs w:val="24"/>
        </w:rPr>
        <w:t>…….</w:t>
      </w:r>
      <w:proofErr w:type="gramEnd"/>
      <w:r w:rsidR="008E61B4">
        <w:rPr>
          <w:rFonts w:ascii="Times New Roman" w:eastAsia="Times New Roman" w:hAnsi="Times New Roman" w:cs="Times New Roman"/>
          <w:sz w:val="24"/>
          <w:szCs w:val="24"/>
        </w:rPr>
        <w:t>.</w:t>
      </w:r>
      <w:r w:rsidR="009B5141" w:rsidRPr="002F556A">
        <w:rPr>
          <w:rFonts w:ascii="Times New Roman" w:eastAsia="Times New Roman" w:hAnsi="Times New Roman" w:cs="Times New Roman"/>
          <w:sz w:val="24"/>
          <w:szCs w:val="24"/>
        </w:rPr>
        <w:t>….</w:t>
      </w:r>
    </w:p>
    <w:p w14:paraId="4DE7D578" w14:textId="4AB5ACA5" w:rsidR="00C41162" w:rsidRPr="008E61B4" w:rsidRDefault="00184306" w:rsidP="00183342">
      <w:pPr>
        <w:pStyle w:val="Paragrafoelenco"/>
        <w:numPr>
          <w:ilvl w:val="0"/>
          <w:numId w:val="16"/>
        </w:numPr>
        <w:spacing w:before="60" w:after="240" w:line="276" w:lineRule="auto"/>
        <w:ind w:left="851" w:hanging="284"/>
        <w:contextualSpacing w:val="0"/>
        <w:jc w:val="both"/>
        <w:rPr>
          <w:rFonts w:ascii="Times New Roman" w:eastAsia="Times New Roman" w:hAnsi="Times New Roman" w:cs="Times New Roman"/>
          <w:sz w:val="24"/>
          <w:szCs w:val="24"/>
        </w:rPr>
      </w:pPr>
      <w:r w:rsidRPr="002F556A">
        <w:rPr>
          <w:rFonts w:ascii="Times New Roman" w:eastAsia="Times New Roman" w:hAnsi="Times New Roman" w:cs="Times New Roman"/>
          <w:sz w:val="24"/>
          <w:szCs w:val="24"/>
        </w:rPr>
        <w:t>di impegnarsi, in caso di aggiudicazione, ad uniformarsi alla disciplina vigente in materia di raggruppamenti temporanei</w:t>
      </w:r>
      <w:r w:rsidR="008E61B4">
        <w:rPr>
          <w:rFonts w:ascii="Times New Roman" w:eastAsia="Times New Roman" w:hAnsi="Times New Roman" w:cs="Times New Roman"/>
          <w:sz w:val="24"/>
          <w:szCs w:val="24"/>
        </w:rPr>
        <w:t>.</w:t>
      </w:r>
    </w:p>
    <w:p w14:paraId="47305241" w14:textId="2973C8F9" w:rsidR="00C41162" w:rsidRPr="00835019" w:rsidRDefault="00184306" w:rsidP="00183342">
      <w:pPr>
        <w:pStyle w:val="Paragrafoelenco"/>
        <w:numPr>
          <w:ilvl w:val="0"/>
          <w:numId w:val="1"/>
        </w:numPr>
        <w:spacing w:after="240"/>
        <w:ind w:left="284" w:hanging="284"/>
        <w:contextualSpacing w:val="0"/>
        <w:jc w:val="both"/>
        <w:rPr>
          <w:rFonts w:ascii="Times New Roman" w:hAnsi="Times New Roman" w:cs="Times New Roman"/>
          <w:b/>
          <w:i/>
          <w:sz w:val="24"/>
          <w:szCs w:val="24"/>
          <w:u w:val="single"/>
        </w:rPr>
      </w:pPr>
      <w:r w:rsidRPr="00835019">
        <w:rPr>
          <w:rFonts w:ascii="Times New Roman" w:hAnsi="Times New Roman" w:cs="Times New Roman"/>
          <w:b/>
          <w:sz w:val="24"/>
          <w:szCs w:val="24"/>
          <w:u w:val="single"/>
        </w:rPr>
        <w:t xml:space="preserve">Dichiarazioni in caso di </w:t>
      </w:r>
      <w:r w:rsidR="00183342" w:rsidRPr="00835019">
        <w:rPr>
          <w:rFonts w:ascii="Times New Roman" w:hAnsi="Times New Roman" w:cs="Times New Roman"/>
          <w:b/>
          <w:sz w:val="24"/>
          <w:szCs w:val="24"/>
          <w:u w:val="single"/>
        </w:rPr>
        <w:t>AVVALIMENTO</w:t>
      </w:r>
      <w:r w:rsidRPr="00835019">
        <w:rPr>
          <w:rFonts w:ascii="Times New Roman" w:hAnsi="Times New Roman" w:cs="Times New Roman"/>
          <w:b/>
          <w:sz w:val="24"/>
          <w:szCs w:val="24"/>
          <w:u w:val="single"/>
        </w:rPr>
        <w:t xml:space="preserve"> </w:t>
      </w:r>
      <w:r w:rsidRPr="00835019">
        <w:rPr>
          <w:rFonts w:ascii="Times New Roman" w:hAnsi="Times New Roman" w:cs="Times New Roman"/>
          <w:b/>
          <w:i/>
          <w:sz w:val="24"/>
          <w:szCs w:val="24"/>
          <w:u w:val="single"/>
        </w:rPr>
        <w:t xml:space="preserve">(da ripetere per ciascuna impresa ausiliaria) </w:t>
      </w:r>
    </w:p>
    <w:p w14:paraId="321B7216" w14:textId="0B8ACAD2" w:rsidR="00C030DE" w:rsidRPr="00C030DE" w:rsidRDefault="00184306" w:rsidP="00C030DE">
      <w:pPr>
        <w:pStyle w:val="Paragrafoelenco"/>
        <w:numPr>
          <w:ilvl w:val="0"/>
          <w:numId w:val="15"/>
        </w:numPr>
        <w:spacing w:before="60" w:after="60" w:line="276" w:lineRule="auto"/>
        <w:ind w:left="284" w:hanging="284"/>
        <w:jc w:val="both"/>
        <w:rPr>
          <w:rFonts w:ascii="Times New Roman" w:eastAsia="Calibri" w:hAnsi="Times New Roman" w:cs="Times New Roman"/>
          <w:sz w:val="24"/>
          <w:szCs w:val="24"/>
          <w:lang w:eastAsia="it-IT"/>
        </w:rPr>
      </w:pPr>
      <w:r w:rsidRPr="00C030DE">
        <w:rPr>
          <w:rFonts w:ascii="Times New Roman" w:eastAsia="Calibri" w:hAnsi="Times New Roman" w:cs="Times New Roman"/>
          <w:b/>
          <w:sz w:val="24"/>
          <w:szCs w:val="24"/>
          <w:lang w:eastAsia="it-IT"/>
        </w:rPr>
        <w:t>DICHIARA</w:t>
      </w:r>
      <w:r w:rsidRPr="00C030DE">
        <w:rPr>
          <w:rFonts w:ascii="Times New Roman" w:eastAsia="Calibri" w:hAnsi="Times New Roman" w:cs="Times New Roman"/>
          <w:sz w:val="24"/>
          <w:szCs w:val="24"/>
          <w:lang w:eastAsia="it-IT"/>
        </w:rPr>
        <w:t xml:space="preserve"> di avvalersi dell’impresa</w:t>
      </w:r>
      <w:r w:rsidR="009B5141" w:rsidRPr="00C030DE">
        <w:rPr>
          <w:rFonts w:ascii="Times New Roman" w:eastAsia="Calibri" w:hAnsi="Times New Roman" w:cs="Times New Roman"/>
          <w:sz w:val="24"/>
          <w:szCs w:val="24"/>
          <w:lang w:eastAsia="it-IT"/>
        </w:rPr>
        <w:t xml:space="preserve"> ……………</w:t>
      </w:r>
      <w:r w:rsidR="00786B08" w:rsidRPr="00C030DE">
        <w:rPr>
          <w:rFonts w:ascii="Times New Roman" w:eastAsia="Calibri" w:hAnsi="Times New Roman" w:cs="Times New Roman"/>
          <w:sz w:val="24"/>
          <w:szCs w:val="24"/>
          <w:lang w:eastAsia="it-IT"/>
        </w:rPr>
        <w:t>………………………</w:t>
      </w:r>
      <w:r w:rsidR="009B5141" w:rsidRPr="00C030DE">
        <w:rPr>
          <w:rFonts w:ascii="Times New Roman" w:eastAsia="Calibri" w:hAnsi="Times New Roman" w:cs="Times New Roman"/>
          <w:sz w:val="24"/>
          <w:szCs w:val="24"/>
          <w:lang w:eastAsia="it-IT"/>
        </w:rPr>
        <w:t>.</w:t>
      </w:r>
      <w:r w:rsidR="00C030DE" w:rsidRPr="00C030DE">
        <w:rPr>
          <w:rFonts w:ascii="Times New Roman" w:eastAsia="Calibri" w:hAnsi="Times New Roman" w:cs="Times New Roman"/>
          <w:sz w:val="24"/>
          <w:szCs w:val="24"/>
          <w:lang w:eastAsia="it-IT"/>
        </w:rPr>
        <w:t xml:space="preserve"> al fine di:</w:t>
      </w:r>
    </w:p>
    <w:p w14:paraId="77C7DA61" w14:textId="68F5DA6D" w:rsidR="00C030DE" w:rsidRPr="00DB2BE6" w:rsidRDefault="00184306" w:rsidP="00C030DE">
      <w:pPr>
        <w:pStyle w:val="Paragrafoelenco"/>
        <w:numPr>
          <w:ilvl w:val="0"/>
          <w:numId w:val="15"/>
        </w:numPr>
        <w:spacing w:before="60" w:after="60" w:line="276" w:lineRule="auto"/>
        <w:ind w:left="567" w:hanging="283"/>
        <w:jc w:val="both"/>
        <w:rPr>
          <w:rFonts w:ascii="Times New Roman" w:eastAsia="Times New Roman" w:hAnsi="Times New Roman"/>
          <w:b/>
          <w:bCs/>
          <w:sz w:val="24"/>
          <w:szCs w:val="24"/>
        </w:rPr>
      </w:pPr>
      <w:r w:rsidRPr="00C030DE">
        <w:rPr>
          <w:rFonts w:ascii="Times New Roman" w:eastAsia="Calibri" w:hAnsi="Times New Roman" w:cs="Times New Roman"/>
          <w:sz w:val="24"/>
          <w:szCs w:val="24"/>
          <w:lang w:eastAsia="it-IT"/>
        </w:rPr>
        <w:t xml:space="preserve"> </w:t>
      </w:r>
      <w:r w:rsidR="00C030DE" w:rsidRPr="00C030DE">
        <w:rPr>
          <w:rFonts w:ascii="Times New Roman" w:eastAsia="Times New Roman" w:hAnsi="Times New Roman"/>
          <w:sz w:val="24"/>
          <w:szCs w:val="24"/>
        </w:rPr>
        <w:t xml:space="preserve">dimostrare il possesso dei requisiti di capacità tecnica professionale, ad esclusione </w:t>
      </w:r>
      <w:r w:rsidR="00CE07E0">
        <w:rPr>
          <w:rFonts w:ascii="Times New Roman" w:eastAsia="Times New Roman" w:hAnsi="Times New Roman"/>
          <w:sz w:val="24"/>
          <w:szCs w:val="24"/>
        </w:rPr>
        <w:t>del possesso dei diritti di esclusiv</w:t>
      </w:r>
      <w:r w:rsidR="00C030DE" w:rsidRPr="00C030DE">
        <w:rPr>
          <w:rFonts w:ascii="Times New Roman" w:hAnsi="Times New Roman"/>
          <w:sz w:val="24"/>
          <w:szCs w:val="24"/>
        </w:rPr>
        <w:t xml:space="preserve">a </w:t>
      </w:r>
      <w:r w:rsidR="00CE07E0">
        <w:rPr>
          <w:rFonts w:ascii="Times New Roman" w:hAnsi="Times New Roman"/>
          <w:sz w:val="24"/>
          <w:szCs w:val="24"/>
        </w:rPr>
        <w:t xml:space="preserve">posseduti </w:t>
      </w:r>
      <w:r w:rsidR="00C030DE" w:rsidRPr="00C030DE">
        <w:rPr>
          <w:rFonts w:ascii="Times New Roman" w:hAnsi="Times New Roman"/>
          <w:sz w:val="24"/>
          <w:szCs w:val="24"/>
        </w:rPr>
        <w:t xml:space="preserve">dalla </w:t>
      </w:r>
      <w:r w:rsidR="00DB2BE6" w:rsidRPr="00DB2BE6">
        <w:rPr>
          <w:rFonts w:ascii="Times New Roman" w:hAnsi="Times New Roman"/>
          <w:b/>
          <w:bCs/>
          <w:sz w:val="24"/>
          <w:szCs w:val="24"/>
        </w:rPr>
        <w:t>SOCIETA’ FABBRICA D’ ARMI PIETRO BERETTA SPA</w:t>
      </w:r>
      <w:r w:rsidR="00C030DE" w:rsidRPr="00DB2BE6">
        <w:rPr>
          <w:rFonts w:ascii="Times New Roman" w:hAnsi="Times New Roman"/>
          <w:b/>
          <w:bCs/>
          <w:sz w:val="24"/>
          <w:szCs w:val="24"/>
        </w:rPr>
        <w:t>;</w:t>
      </w:r>
    </w:p>
    <w:p w14:paraId="23D0693F" w14:textId="2DB6B82A" w:rsidR="00C41162" w:rsidRPr="00C030DE" w:rsidRDefault="00C030DE" w:rsidP="00C030DE">
      <w:pPr>
        <w:pStyle w:val="Paragrafoelenco"/>
        <w:numPr>
          <w:ilvl w:val="0"/>
          <w:numId w:val="15"/>
        </w:numPr>
        <w:spacing w:before="60" w:after="60" w:line="276" w:lineRule="auto"/>
        <w:ind w:left="567" w:hanging="283"/>
        <w:jc w:val="both"/>
        <w:rPr>
          <w:rFonts w:ascii="Times New Roman" w:eastAsia="Times New Roman" w:hAnsi="Times New Roman"/>
          <w:szCs w:val="24"/>
        </w:rPr>
      </w:pPr>
      <w:r>
        <w:rPr>
          <w:rFonts w:ascii="Times New Roman" w:eastAsia="Times New Roman" w:hAnsi="Times New Roman"/>
          <w:sz w:val="24"/>
          <w:szCs w:val="24"/>
        </w:rPr>
        <w:t>acquisire</w:t>
      </w:r>
      <w:r w:rsidRPr="00C030DE">
        <w:rPr>
          <w:rFonts w:ascii="Times New Roman" w:eastAsia="Times New Roman" w:hAnsi="Times New Roman"/>
          <w:sz w:val="24"/>
          <w:szCs w:val="24"/>
        </w:rPr>
        <w:t xml:space="preserve"> dotazioni tecniche e risorse umane e strumentali per tutta la durata dell’appalto messe a disposizione da un’impresa ausiliaria.</w:t>
      </w:r>
    </w:p>
    <w:p w14:paraId="6EFE57F3" w14:textId="64F58F82" w:rsidR="00184306" w:rsidRDefault="00184306" w:rsidP="00835019">
      <w:pPr>
        <w:pStyle w:val="Paragrafoelenco"/>
        <w:numPr>
          <w:ilvl w:val="0"/>
          <w:numId w:val="15"/>
        </w:numPr>
        <w:spacing w:before="60" w:after="240" w:line="276" w:lineRule="auto"/>
        <w:ind w:left="284" w:hanging="284"/>
        <w:contextualSpacing w:val="0"/>
        <w:jc w:val="both"/>
        <w:rPr>
          <w:rFonts w:ascii="Times New Roman" w:eastAsia="Calibri" w:hAnsi="Times New Roman" w:cs="Times New Roman"/>
          <w:sz w:val="24"/>
          <w:szCs w:val="24"/>
          <w:lang w:eastAsia="it-IT"/>
        </w:rPr>
      </w:pPr>
      <w:r w:rsidRPr="00835019">
        <w:rPr>
          <w:rFonts w:ascii="Times New Roman" w:eastAsia="Calibri" w:hAnsi="Times New Roman" w:cs="Times New Roman"/>
          <w:b/>
          <w:sz w:val="24"/>
          <w:szCs w:val="24"/>
          <w:lang w:eastAsia="it-IT"/>
        </w:rPr>
        <w:t>DICHIARA</w:t>
      </w:r>
      <w:r w:rsidRPr="00835019">
        <w:rPr>
          <w:rFonts w:ascii="Times New Roman" w:eastAsia="Calibri" w:hAnsi="Times New Roman" w:cs="Times New Roman"/>
          <w:sz w:val="24"/>
          <w:szCs w:val="24"/>
          <w:lang w:eastAsia="it-IT"/>
        </w:rPr>
        <w:t xml:space="preserve"> di avvalersi dell’impresa</w:t>
      </w:r>
      <w:r w:rsidR="009B5141" w:rsidRPr="00835019">
        <w:rPr>
          <w:rFonts w:ascii="Times New Roman" w:eastAsia="Calibri" w:hAnsi="Times New Roman" w:cs="Times New Roman"/>
          <w:sz w:val="24"/>
          <w:szCs w:val="24"/>
          <w:lang w:eastAsia="it-IT"/>
        </w:rPr>
        <w:t xml:space="preserve"> ……</w:t>
      </w:r>
      <w:r w:rsidR="00786B08" w:rsidRPr="00835019">
        <w:rPr>
          <w:rFonts w:ascii="Times New Roman" w:eastAsia="Calibri" w:hAnsi="Times New Roman" w:cs="Times New Roman"/>
          <w:sz w:val="24"/>
          <w:szCs w:val="24"/>
          <w:lang w:eastAsia="it-IT"/>
        </w:rPr>
        <w:t>………………………………………</w:t>
      </w:r>
      <w:r w:rsidR="009B5141" w:rsidRPr="00835019">
        <w:rPr>
          <w:rFonts w:ascii="Times New Roman" w:eastAsia="Calibri" w:hAnsi="Times New Roman" w:cs="Times New Roman"/>
          <w:sz w:val="24"/>
          <w:szCs w:val="24"/>
          <w:lang w:eastAsia="it-IT"/>
        </w:rPr>
        <w:t>…………</w:t>
      </w:r>
      <w:r w:rsidRPr="00835019">
        <w:rPr>
          <w:rFonts w:ascii="Times New Roman" w:eastAsia="Calibri" w:hAnsi="Times New Roman" w:cs="Times New Roman"/>
          <w:sz w:val="24"/>
          <w:szCs w:val="24"/>
          <w:lang w:eastAsia="it-IT"/>
        </w:rPr>
        <w:t xml:space="preserve"> al fine di migliorare l’offerta </w:t>
      </w:r>
      <w:r w:rsidRPr="00835019">
        <w:rPr>
          <w:rFonts w:ascii="Times New Roman" w:eastAsia="Calibri" w:hAnsi="Times New Roman" w:cs="Times New Roman"/>
          <w:b/>
          <w:i/>
          <w:sz w:val="24"/>
          <w:szCs w:val="24"/>
          <w:lang w:eastAsia="it-IT"/>
        </w:rPr>
        <w:t xml:space="preserve">[N.B.: i requisiti oggetto di avvalimento dovranno essere indicati esclusivamente nel contratto di avvalimento] </w:t>
      </w:r>
      <w:r w:rsidRPr="00835019">
        <w:rPr>
          <w:rFonts w:ascii="Times New Roman" w:eastAsia="Calibri" w:hAnsi="Times New Roman" w:cs="Times New Roman"/>
          <w:sz w:val="24"/>
          <w:szCs w:val="24"/>
          <w:lang w:eastAsia="it-IT"/>
        </w:rPr>
        <w:t xml:space="preserve">e presenta il contratto di avvalimento </w:t>
      </w:r>
      <w:r w:rsidR="009B5141" w:rsidRPr="00835019">
        <w:rPr>
          <w:rFonts w:ascii="Times New Roman" w:eastAsia="Times New Roman" w:hAnsi="Times New Roman" w:cs="Times New Roman"/>
          <w:sz w:val="24"/>
          <w:szCs w:val="24"/>
        </w:rPr>
        <w:t>(</w:t>
      </w:r>
      <w:r w:rsidR="009B5141" w:rsidRPr="00835019">
        <w:rPr>
          <w:rFonts w:ascii="Times New Roman" w:eastAsia="Times New Roman" w:hAnsi="Times New Roman" w:cs="Times New Roman"/>
          <w:i/>
          <w:sz w:val="24"/>
          <w:szCs w:val="24"/>
        </w:rPr>
        <w:t xml:space="preserve">indicare se </w:t>
      </w:r>
      <w:r w:rsidR="009B5141" w:rsidRPr="00835019">
        <w:rPr>
          <w:rFonts w:ascii="Times New Roman" w:eastAsia="Calibri" w:hAnsi="Times New Roman" w:cs="Times New Roman"/>
          <w:i/>
          <w:sz w:val="24"/>
          <w:szCs w:val="24"/>
          <w:lang w:eastAsia="it-IT"/>
        </w:rPr>
        <w:t>nell’offerta tecnica o nella documentazione amministrativa</w:t>
      </w:r>
      <w:r w:rsidR="009B5141" w:rsidRPr="00835019">
        <w:rPr>
          <w:rFonts w:ascii="Times New Roman" w:eastAsia="Calibri" w:hAnsi="Times New Roman" w:cs="Times New Roman"/>
          <w:sz w:val="24"/>
          <w:szCs w:val="24"/>
          <w:lang w:eastAsia="it-IT"/>
        </w:rPr>
        <w:t>).</w:t>
      </w:r>
    </w:p>
    <w:p w14:paraId="29855969" w14:textId="56298E88" w:rsidR="00482016" w:rsidRPr="00183342" w:rsidRDefault="00184306" w:rsidP="00835019">
      <w:pPr>
        <w:pStyle w:val="Paragrafoelenco"/>
        <w:numPr>
          <w:ilvl w:val="0"/>
          <w:numId w:val="1"/>
        </w:numPr>
        <w:spacing w:after="0"/>
        <w:ind w:left="284" w:hanging="284"/>
        <w:contextualSpacing w:val="0"/>
        <w:jc w:val="both"/>
        <w:rPr>
          <w:rFonts w:ascii="Times New Roman" w:hAnsi="Times New Roman" w:cs="Times New Roman"/>
          <w:b/>
          <w:sz w:val="24"/>
          <w:szCs w:val="24"/>
          <w:u w:val="single"/>
        </w:rPr>
      </w:pPr>
      <w:r w:rsidRPr="00183342">
        <w:rPr>
          <w:rFonts w:ascii="Times New Roman" w:hAnsi="Times New Roman" w:cs="Times New Roman"/>
          <w:b/>
          <w:sz w:val="24"/>
          <w:szCs w:val="24"/>
          <w:u w:val="single"/>
        </w:rPr>
        <w:t xml:space="preserve">Dichiarazioni in caso di adozione di misure di </w:t>
      </w:r>
      <w:r w:rsidR="00183342" w:rsidRPr="00183342">
        <w:rPr>
          <w:rFonts w:ascii="Times New Roman" w:hAnsi="Times New Roman" w:cs="Times New Roman"/>
          <w:b/>
          <w:i/>
          <w:sz w:val="24"/>
          <w:szCs w:val="24"/>
          <w:u w:val="single"/>
        </w:rPr>
        <w:t>SELF-CLEANING</w:t>
      </w:r>
      <w:r w:rsidRPr="00183342">
        <w:rPr>
          <w:rFonts w:ascii="Times New Roman" w:hAnsi="Times New Roman" w:cs="Times New Roman"/>
          <w:b/>
          <w:sz w:val="24"/>
          <w:szCs w:val="24"/>
          <w:u w:val="single"/>
        </w:rPr>
        <w:t>:</w:t>
      </w:r>
    </w:p>
    <w:p w14:paraId="0C0FBC83" w14:textId="755D160A" w:rsidR="00C41162" w:rsidRPr="002F556A" w:rsidRDefault="00184306" w:rsidP="00835019">
      <w:pPr>
        <w:pStyle w:val="Paragrafoelenco"/>
        <w:numPr>
          <w:ilvl w:val="0"/>
          <w:numId w:val="17"/>
        </w:numPr>
        <w:spacing w:before="120"/>
        <w:ind w:left="284" w:hanging="284"/>
        <w:contextualSpacing w:val="0"/>
        <w:jc w:val="both"/>
        <w:rPr>
          <w:rFonts w:ascii="Times New Roman" w:hAnsi="Times New Roman" w:cs="Times New Roman"/>
          <w:sz w:val="24"/>
          <w:szCs w:val="24"/>
        </w:rPr>
      </w:pPr>
      <w:r w:rsidRPr="002F556A">
        <w:rPr>
          <w:rFonts w:ascii="Times New Roman" w:hAnsi="Times New Roman" w:cs="Times New Roman"/>
          <w:b/>
          <w:sz w:val="24"/>
          <w:szCs w:val="24"/>
        </w:rPr>
        <w:t>INSERISCE</w:t>
      </w:r>
      <w:r w:rsidRPr="002F556A">
        <w:rPr>
          <w:rFonts w:ascii="Times New Roman" w:hAnsi="Times New Roman" w:cs="Times New Roman"/>
          <w:sz w:val="24"/>
          <w:szCs w:val="24"/>
        </w:rPr>
        <w:t xml:space="preserve"> nel FVOE la relazione che illustra le misure di </w:t>
      </w:r>
      <w:r w:rsidRPr="00786B08">
        <w:rPr>
          <w:rFonts w:ascii="Times New Roman" w:hAnsi="Times New Roman" w:cs="Times New Roman"/>
          <w:i/>
          <w:sz w:val="24"/>
          <w:szCs w:val="24"/>
        </w:rPr>
        <w:t xml:space="preserve">self </w:t>
      </w:r>
      <w:proofErr w:type="spellStart"/>
      <w:r w:rsidRPr="00786B08">
        <w:rPr>
          <w:rFonts w:ascii="Times New Roman" w:hAnsi="Times New Roman" w:cs="Times New Roman"/>
          <w:i/>
          <w:sz w:val="24"/>
          <w:szCs w:val="24"/>
        </w:rPr>
        <w:t>cleaning</w:t>
      </w:r>
      <w:proofErr w:type="spellEnd"/>
      <w:r w:rsidRPr="002F556A">
        <w:rPr>
          <w:rFonts w:ascii="Times New Roman" w:hAnsi="Times New Roman" w:cs="Times New Roman"/>
          <w:sz w:val="24"/>
          <w:szCs w:val="24"/>
        </w:rPr>
        <w:t xml:space="preserve"> adottate in relazione alle cause di esclusione verificate prima della presentazione della presente domanda e indica nel DGUE, il riferimento al documento caricato nel FVOE;</w:t>
      </w:r>
    </w:p>
    <w:p w14:paraId="7123674D" w14:textId="74EA5583" w:rsidR="00786B08" w:rsidRDefault="00183342" w:rsidP="00835019">
      <w:pPr>
        <w:pStyle w:val="Paragrafoelenco"/>
        <w:spacing w:after="120"/>
        <w:ind w:left="0"/>
        <w:contextualSpacing w:val="0"/>
        <w:jc w:val="center"/>
        <w:rPr>
          <w:rFonts w:ascii="Times New Roman" w:hAnsi="Times New Roman" w:cs="Times New Roman"/>
          <w:sz w:val="24"/>
          <w:szCs w:val="24"/>
        </w:rPr>
      </w:pPr>
      <w:r w:rsidRPr="00183342">
        <w:rPr>
          <w:rFonts w:ascii="Times New Roman" w:hAnsi="Times New Roman" w:cs="Times New Roman"/>
          <w:sz w:val="24"/>
          <w:szCs w:val="24"/>
          <w:u w:val="single"/>
        </w:rPr>
        <w:t xml:space="preserve">o, </w:t>
      </w:r>
      <w:r w:rsidR="00184306" w:rsidRPr="00183342">
        <w:rPr>
          <w:rFonts w:ascii="Times New Roman" w:hAnsi="Times New Roman" w:cs="Times New Roman"/>
          <w:sz w:val="24"/>
          <w:szCs w:val="24"/>
          <w:u w:val="single"/>
        </w:rPr>
        <w:t>in alterna</w:t>
      </w:r>
      <w:r w:rsidR="00786B08" w:rsidRPr="00183342">
        <w:rPr>
          <w:rFonts w:ascii="Times New Roman" w:hAnsi="Times New Roman" w:cs="Times New Roman"/>
          <w:sz w:val="24"/>
          <w:szCs w:val="24"/>
          <w:u w:val="single"/>
        </w:rPr>
        <w:t>tiva</w:t>
      </w:r>
      <w:r>
        <w:rPr>
          <w:rFonts w:ascii="Times New Roman" w:hAnsi="Times New Roman" w:cs="Times New Roman"/>
          <w:sz w:val="24"/>
          <w:szCs w:val="24"/>
        </w:rPr>
        <w:t>,</w:t>
      </w:r>
    </w:p>
    <w:p w14:paraId="52BFA1D0" w14:textId="14B925DE" w:rsidR="00C41162" w:rsidRPr="002F556A" w:rsidRDefault="00184306" w:rsidP="00BF1D89">
      <w:pPr>
        <w:pStyle w:val="Paragrafoelenco"/>
        <w:ind w:left="0"/>
        <w:jc w:val="both"/>
        <w:rPr>
          <w:rFonts w:ascii="Times New Roman" w:hAnsi="Times New Roman" w:cs="Times New Roman"/>
          <w:sz w:val="24"/>
          <w:szCs w:val="24"/>
        </w:rPr>
      </w:pPr>
      <w:r w:rsidRPr="002F556A">
        <w:rPr>
          <w:rFonts w:ascii="Times New Roman" w:hAnsi="Times New Roman" w:cs="Times New Roman"/>
          <w:sz w:val="24"/>
          <w:szCs w:val="24"/>
        </w:rPr>
        <w:t xml:space="preserve">dichiara che è stato impossibilitato ad adottare misure di </w:t>
      </w:r>
      <w:r w:rsidRPr="00786B08">
        <w:rPr>
          <w:rFonts w:ascii="Times New Roman" w:hAnsi="Times New Roman" w:cs="Times New Roman"/>
          <w:i/>
          <w:sz w:val="24"/>
          <w:szCs w:val="24"/>
        </w:rPr>
        <w:t xml:space="preserve">self </w:t>
      </w:r>
      <w:proofErr w:type="spellStart"/>
      <w:r w:rsidRPr="00786B08">
        <w:rPr>
          <w:rFonts w:ascii="Times New Roman" w:hAnsi="Times New Roman" w:cs="Times New Roman"/>
          <w:i/>
          <w:sz w:val="24"/>
          <w:szCs w:val="24"/>
        </w:rPr>
        <w:t>cleaning</w:t>
      </w:r>
      <w:proofErr w:type="spellEnd"/>
      <w:r w:rsidRPr="002F556A">
        <w:rPr>
          <w:rFonts w:ascii="Times New Roman" w:hAnsi="Times New Roman" w:cs="Times New Roman"/>
          <w:sz w:val="24"/>
          <w:szCs w:val="24"/>
        </w:rPr>
        <w:t xml:space="preserve"> pe</w:t>
      </w:r>
      <w:r w:rsidR="009B5141" w:rsidRPr="002F556A">
        <w:rPr>
          <w:rFonts w:ascii="Times New Roman" w:hAnsi="Times New Roman" w:cs="Times New Roman"/>
          <w:sz w:val="24"/>
          <w:szCs w:val="24"/>
        </w:rPr>
        <w:t xml:space="preserve">r i seguenti motivi </w:t>
      </w:r>
      <w:r w:rsidR="00786B08">
        <w:rPr>
          <w:rFonts w:ascii="Times New Roman" w:hAnsi="Times New Roman" w:cs="Times New Roman"/>
          <w:sz w:val="24"/>
          <w:szCs w:val="24"/>
        </w:rPr>
        <w:t>……………………………………………………………………………………………………………………………………………………………………………………………………………………</w:t>
      </w:r>
      <w:r w:rsidRPr="002F556A">
        <w:rPr>
          <w:rFonts w:ascii="Times New Roman" w:hAnsi="Times New Roman" w:cs="Times New Roman"/>
          <w:sz w:val="24"/>
          <w:szCs w:val="24"/>
        </w:rPr>
        <w:t xml:space="preserve"> e si impegna ad adottare misure idonee e a comunicare le stesse tempestivamente e comunque prima dell’aggiudicazione.</w:t>
      </w:r>
    </w:p>
    <w:p w14:paraId="1CAF998F" w14:textId="77777777" w:rsidR="00C41162" w:rsidRPr="002F556A" w:rsidRDefault="00C41162">
      <w:pPr>
        <w:pStyle w:val="Paragrafoelenco"/>
        <w:jc w:val="both"/>
        <w:rPr>
          <w:rFonts w:ascii="Times New Roman" w:hAnsi="Times New Roman" w:cs="Times New Roman"/>
          <w:b/>
          <w:color w:val="4472C4" w:themeColor="accent5"/>
          <w:sz w:val="24"/>
          <w:szCs w:val="24"/>
        </w:rPr>
      </w:pPr>
    </w:p>
    <w:p w14:paraId="25851DF2" w14:textId="393AA1CE" w:rsidR="00482016" w:rsidRPr="00183342" w:rsidRDefault="00184306" w:rsidP="00183342">
      <w:pPr>
        <w:pStyle w:val="Paragrafoelenco"/>
        <w:numPr>
          <w:ilvl w:val="0"/>
          <w:numId w:val="1"/>
        </w:numPr>
        <w:spacing w:after="240"/>
        <w:ind w:left="284" w:hanging="284"/>
        <w:contextualSpacing w:val="0"/>
        <w:jc w:val="both"/>
        <w:rPr>
          <w:rFonts w:ascii="Times New Roman" w:hAnsi="Times New Roman" w:cs="Times New Roman"/>
          <w:b/>
          <w:sz w:val="24"/>
          <w:szCs w:val="24"/>
          <w:u w:val="single"/>
        </w:rPr>
      </w:pPr>
      <w:r w:rsidRPr="00183342">
        <w:rPr>
          <w:rFonts w:ascii="Times New Roman" w:hAnsi="Times New Roman" w:cs="Times New Roman"/>
          <w:b/>
          <w:sz w:val="24"/>
          <w:szCs w:val="24"/>
          <w:u w:val="single"/>
        </w:rPr>
        <w:t>Dichiarazioni in caso di sottoposizione a concordato preventivo con continuità aziendale</w:t>
      </w:r>
    </w:p>
    <w:p w14:paraId="57BECAF5" w14:textId="29AA5A86" w:rsidR="00C41162" w:rsidRPr="002F556A" w:rsidRDefault="00184306" w:rsidP="00156380">
      <w:pPr>
        <w:pStyle w:val="Paragrafoelenco"/>
        <w:keepLines/>
        <w:numPr>
          <w:ilvl w:val="0"/>
          <w:numId w:val="17"/>
        </w:numPr>
        <w:tabs>
          <w:tab w:val="left" w:pos="8647"/>
        </w:tabs>
        <w:ind w:left="284" w:hanging="284"/>
        <w:jc w:val="both"/>
        <w:rPr>
          <w:rFonts w:ascii="Times New Roman" w:hAnsi="Times New Roman" w:cs="Times New Roman"/>
          <w:i/>
          <w:sz w:val="24"/>
          <w:szCs w:val="24"/>
        </w:rPr>
      </w:pPr>
      <w:r w:rsidRPr="002F556A">
        <w:rPr>
          <w:rFonts w:ascii="Times New Roman" w:hAnsi="Times New Roman" w:cs="Times New Roman"/>
          <w:b/>
          <w:sz w:val="24"/>
          <w:szCs w:val="24"/>
        </w:rPr>
        <w:t xml:space="preserve">DICHIARA </w:t>
      </w:r>
      <w:r w:rsidRPr="002F556A">
        <w:rPr>
          <w:rFonts w:ascii="Times New Roman" w:hAnsi="Times New Roman" w:cs="Times New Roman"/>
          <w:sz w:val="24"/>
          <w:szCs w:val="24"/>
        </w:rPr>
        <w:t>che il provvedimento di ammissione al concordato è stato emesso il ……………. da ………………………</w:t>
      </w:r>
      <w:r w:rsidR="00786B08">
        <w:rPr>
          <w:rFonts w:ascii="Times New Roman" w:hAnsi="Times New Roman" w:cs="Times New Roman"/>
          <w:sz w:val="24"/>
          <w:szCs w:val="24"/>
        </w:rPr>
        <w:t>……………………………………………………………………………...</w:t>
      </w:r>
    </w:p>
    <w:p w14:paraId="6E4483F8" w14:textId="0719B8A3" w:rsidR="00A3726B" w:rsidRPr="00183342" w:rsidRDefault="00184306" w:rsidP="00183342">
      <w:pPr>
        <w:pStyle w:val="Paragrafoelenco"/>
        <w:keepLines/>
        <w:numPr>
          <w:ilvl w:val="0"/>
          <w:numId w:val="17"/>
        </w:numPr>
        <w:tabs>
          <w:tab w:val="left" w:pos="8647"/>
        </w:tabs>
        <w:spacing w:after="240"/>
        <w:ind w:left="284" w:hanging="284"/>
        <w:contextualSpacing w:val="0"/>
        <w:jc w:val="both"/>
        <w:rPr>
          <w:rFonts w:ascii="Times New Roman" w:hAnsi="Times New Roman" w:cs="Times New Roman"/>
          <w:sz w:val="24"/>
          <w:szCs w:val="24"/>
        </w:rPr>
      </w:pPr>
      <w:r w:rsidRPr="002F556A">
        <w:rPr>
          <w:rFonts w:ascii="Times New Roman" w:hAnsi="Times New Roman" w:cs="Times New Roman"/>
          <w:b/>
          <w:sz w:val="24"/>
          <w:szCs w:val="24"/>
        </w:rPr>
        <w:t>DICHIARA</w:t>
      </w:r>
      <w:r w:rsidRPr="002F556A">
        <w:rPr>
          <w:rFonts w:ascii="Times New Roman" w:hAnsi="Times New Roman" w:cs="Times New Roman"/>
          <w:sz w:val="24"/>
          <w:szCs w:val="24"/>
        </w:rPr>
        <w:t xml:space="preserve"> che il provvedimento di autorizzazione a partecipare alle gare è stato emesso il ……………. da </w:t>
      </w:r>
      <w:r w:rsidR="009B5141" w:rsidRPr="002F556A">
        <w:rPr>
          <w:rFonts w:ascii="Times New Roman" w:hAnsi="Times New Roman" w:cs="Times New Roman"/>
          <w:sz w:val="24"/>
          <w:szCs w:val="24"/>
        </w:rPr>
        <w:t>………………………………………………………………</w:t>
      </w:r>
      <w:r w:rsidR="00786B08">
        <w:rPr>
          <w:rFonts w:ascii="Times New Roman" w:hAnsi="Times New Roman" w:cs="Times New Roman"/>
          <w:sz w:val="24"/>
          <w:szCs w:val="24"/>
        </w:rPr>
        <w:t>………</w:t>
      </w:r>
      <w:proofErr w:type="gramStart"/>
      <w:r w:rsidR="00786B08">
        <w:rPr>
          <w:rFonts w:ascii="Times New Roman" w:hAnsi="Times New Roman" w:cs="Times New Roman"/>
          <w:sz w:val="24"/>
          <w:szCs w:val="24"/>
        </w:rPr>
        <w:t>…….</w:t>
      </w:r>
      <w:proofErr w:type="gramEnd"/>
      <w:r w:rsidR="009B5141" w:rsidRPr="002F556A">
        <w:rPr>
          <w:rFonts w:ascii="Times New Roman" w:hAnsi="Times New Roman" w:cs="Times New Roman"/>
          <w:sz w:val="24"/>
          <w:szCs w:val="24"/>
        </w:rPr>
        <w:t>………</w:t>
      </w:r>
    </w:p>
    <w:p w14:paraId="51992ACE" w14:textId="3FBD5F52" w:rsidR="00C41162" w:rsidRPr="00046740" w:rsidRDefault="00184306" w:rsidP="00786B08">
      <w:pPr>
        <w:pStyle w:val="Paragrafoelenco"/>
        <w:keepLines/>
        <w:tabs>
          <w:tab w:val="left" w:pos="8647"/>
        </w:tabs>
        <w:spacing w:after="120" w:line="240" w:lineRule="auto"/>
        <w:ind w:left="0"/>
        <w:contextualSpacing w:val="0"/>
        <w:jc w:val="both"/>
        <w:rPr>
          <w:rFonts w:ascii="Times New Roman" w:hAnsi="Times New Roman" w:cs="Times New Roman"/>
          <w:b/>
          <w:sz w:val="24"/>
          <w:szCs w:val="24"/>
        </w:rPr>
      </w:pPr>
      <w:r w:rsidRPr="00046740">
        <w:rPr>
          <w:rFonts w:ascii="Times New Roman" w:hAnsi="Times New Roman" w:cs="Times New Roman"/>
          <w:b/>
          <w:i/>
          <w:sz w:val="24"/>
          <w:szCs w:val="24"/>
        </w:rPr>
        <w:t>(solo in caso di raggruppamento)</w:t>
      </w:r>
      <w:r w:rsidRPr="00046740">
        <w:rPr>
          <w:rFonts w:ascii="Times New Roman" w:hAnsi="Times New Roman" w:cs="Times New Roman"/>
          <w:b/>
          <w:sz w:val="24"/>
          <w:szCs w:val="24"/>
        </w:rPr>
        <w:t xml:space="preserve">  </w:t>
      </w:r>
    </w:p>
    <w:p w14:paraId="7C0C1472" w14:textId="69FD7ED4" w:rsidR="00C41162" w:rsidRPr="002F556A" w:rsidRDefault="00184306" w:rsidP="00786B08">
      <w:pPr>
        <w:pStyle w:val="Paragrafoelenco"/>
        <w:keepLines/>
        <w:numPr>
          <w:ilvl w:val="0"/>
          <w:numId w:val="18"/>
        </w:numPr>
        <w:tabs>
          <w:tab w:val="left" w:pos="8647"/>
        </w:tabs>
        <w:spacing w:after="120" w:line="240" w:lineRule="auto"/>
        <w:ind w:left="284" w:hanging="284"/>
        <w:contextualSpacing w:val="0"/>
        <w:jc w:val="both"/>
        <w:rPr>
          <w:rFonts w:ascii="Times New Roman" w:hAnsi="Times New Roman" w:cs="Times New Roman"/>
          <w:sz w:val="24"/>
          <w:szCs w:val="24"/>
        </w:rPr>
      </w:pPr>
      <w:r w:rsidRPr="002F556A">
        <w:rPr>
          <w:rFonts w:ascii="Times New Roman" w:hAnsi="Times New Roman" w:cs="Times New Roman"/>
          <w:b/>
          <w:sz w:val="24"/>
          <w:szCs w:val="24"/>
        </w:rPr>
        <w:t>DICHIARA</w:t>
      </w:r>
      <w:r w:rsidRPr="002F556A">
        <w:rPr>
          <w:rFonts w:ascii="Times New Roman" w:hAnsi="Times New Roman" w:cs="Times New Roman"/>
          <w:sz w:val="24"/>
          <w:szCs w:val="24"/>
        </w:rPr>
        <w:t xml:space="preserve"> che le altre imprese aderenti al raggruppamento non sono assoggettate ad una procedura concorsuale, ai sensi dell’articolo 95, commi 4 e 5, del decreto legislativo n. 14/2019</w:t>
      </w:r>
      <w:r w:rsidR="00786B08">
        <w:rPr>
          <w:rFonts w:ascii="Times New Roman" w:hAnsi="Times New Roman" w:cs="Times New Roman"/>
          <w:sz w:val="24"/>
          <w:szCs w:val="24"/>
        </w:rPr>
        <w:t>;</w:t>
      </w:r>
    </w:p>
    <w:p w14:paraId="29FF623F" w14:textId="4B03257F" w:rsidR="00C41162" w:rsidRPr="002F556A" w:rsidRDefault="00184306" w:rsidP="00156380">
      <w:pPr>
        <w:pStyle w:val="Paragrafoelenco"/>
        <w:keepLines/>
        <w:numPr>
          <w:ilvl w:val="0"/>
          <w:numId w:val="18"/>
        </w:numPr>
        <w:tabs>
          <w:tab w:val="left" w:pos="8647"/>
        </w:tabs>
        <w:ind w:left="284" w:hanging="284"/>
        <w:jc w:val="both"/>
        <w:rPr>
          <w:rFonts w:ascii="Times New Roman" w:hAnsi="Times New Roman" w:cs="Times New Roman"/>
          <w:sz w:val="24"/>
          <w:szCs w:val="24"/>
        </w:rPr>
      </w:pPr>
      <w:r w:rsidRPr="002F556A">
        <w:rPr>
          <w:rFonts w:ascii="Times New Roman" w:hAnsi="Times New Roman" w:cs="Times New Roman"/>
          <w:b/>
          <w:sz w:val="24"/>
          <w:szCs w:val="24"/>
        </w:rPr>
        <w:t>ALLEGA</w:t>
      </w:r>
      <w:r w:rsidRPr="002F556A">
        <w:rPr>
          <w:rFonts w:ascii="Times New Roman" w:hAnsi="Times New Roman" w:cs="Times New Roman"/>
          <w:sz w:val="24"/>
          <w:szCs w:val="24"/>
        </w:rPr>
        <w:t xml:space="preserve"> la relazione di un professionista in possesso dei requisiti di cui all'articolo 2, comma 1, lettera o) del decreto legislativo succitato che attesta la conformità al piano e la ragionevole capacità di adempimento del contratto</w:t>
      </w:r>
      <w:r w:rsidR="00786B08">
        <w:rPr>
          <w:rFonts w:ascii="Times New Roman" w:hAnsi="Times New Roman" w:cs="Times New Roman"/>
          <w:sz w:val="24"/>
          <w:szCs w:val="24"/>
        </w:rPr>
        <w:t>.</w:t>
      </w:r>
    </w:p>
    <w:p w14:paraId="4568CE8C" w14:textId="2001F088" w:rsidR="00C41162" w:rsidRDefault="00C41162">
      <w:pPr>
        <w:pStyle w:val="Paragrafoelenco"/>
        <w:rPr>
          <w:rFonts w:ascii="Times New Roman" w:hAnsi="Times New Roman" w:cs="Times New Roman"/>
          <w:b/>
          <w:color w:val="4472C4" w:themeColor="accent5"/>
          <w:sz w:val="24"/>
          <w:szCs w:val="24"/>
        </w:rPr>
      </w:pPr>
    </w:p>
    <w:p w14:paraId="057556DE" w14:textId="77777777" w:rsidR="00577593" w:rsidRPr="002F556A" w:rsidRDefault="00577593">
      <w:pPr>
        <w:pStyle w:val="Paragrafoelenco"/>
        <w:rPr>
          <w:rFonts w:ascii="Times New Roman" w:hAnsi="Times New Roman" w:cs="Times New Roman"/>
          <w:b/>
          <w:color w:val="4472C4" w:themeColor="accent5"/>
          <w:sz w:val="24"/>
          <w:szCs w:val="24"/>
        </w:rPr>
      </w:pPr>
    </w:p>
    <w:p w14:paraId="0D690548" w14:textId="0187108E" w:rsidR="00C41162" w:rsidRPr="00183342" w:rsidRDefault="00184306" w:rsidP="00183342">
      <w:pPr>
        <w:pStyle w:val="Paragrafoelenco"/>
        <w:numPr>
          <w:ilvl w:val="0"/>
          <w:numId w:val="1"/>
        </w:numPr>
        <w:spacing w:after="240"/>
        <w:ind w:left="284" w:hanging="284"/>
        <w:contextualSpacing w:val="0"/>
        <w:jc w:val="both"/>
        <w:rPr>
          <w:rFonts w:ascii="Times New Roman" w:hAnsi="Times New Roman" w:cs="Times New Roman"/>
          <w:b/>
          <w:sz w:val="24"/>
          <w:szCs w:val="24"/>
          <w:u w:val="single"/>
        </w:rPr>
      </w:pPr>
      <w:r w:rsidRPr="00183342">
        <w:rPr>
          <w:rFonts w:ascii="Times New Roman" w:hAnsi="Times New Roman" w:cs="Times New Roman"/>
          <w:b/>
          <w:sz w:val="24"/>
          <w:szCs w:val="24"/>
          <w:u w:val="single"/>
        </w:rPr>
        <w:lastRenderedPageBreak/>
        <w:t xml:space="preserve">Dichiarazioni in caso di sottoposizione a sequestro/confisca </w:t>
      </w:r>
    </w:p>
    <w:p w14:paraId="10FC4738" w14:textId="77777777" w:rsidR="00C41162" w:rsidRPr="002F556A" w:rsidRDefault="00184306" w:rsidP="00BF1D89">
      <w:pPr>
        <w:pStyle w:val="Paragrafoelenco"/>
        <w:ind w:left="0"/>
        <w:jc w:val="both"/>
        <w:rPr>
          <w:rFonts w:ascii="Times New Roman" w:hAnsi="Times New Roman" w:cs="Times New Roman"/>
          <w:i/>
          <w:sz w:val="24"/>
          <w:szCs w:val="24"/>
        </w:rPr>
      </w:pPr>
      <w:r w:rsidRPr="002F556A">
        <w:rPr>
          <w:rFonts w:ascii="Times New Roman" w:hAnsi="Times New Roman" w:cs="Times New Roman"/>
          <w:i/>
          <w:sz w:val="24"/>
          <w:szCs w:val="24"/>
        </w:rPr>
        <w:t>(In caso di</w:t>
      </w:r>
      <w:r w:rsidRPr="002F556A">
        <w:rPr>
          <w:rFonts w:ascii="Times New Roman" w:hAnsi="Times New Roman" w:cs="Times New Roman"/>
          <w:b/>
          <w:i/>
          <w:sz w:val="24"/>
          <w:szCs w:val="24"/>
        </w:rPr>
        <w:t xml:space="preserve"> </w:t>
      </w:r>
      <w:r w:rsidRPr="002F556A">
        <w:rPr>
          <w:rFonts w:ascii="Times New Roman" w:hAnsi="Times New Roman" w:cs="Times New Roman"/>
          <w:i/>
          <w:sz w:val="24"/>
          <w:szCs w:val="24"/>
        </w:rPr>
        <w:t>Sottoposizione a sequestro o confisca ai sensi dell'articolo 240-bis del codice penale o degli articoli 20 e 24 del decreto legislativo 6 settembre 2011, n. 159, e affidamento a custode o amministratore giudiziario o finanziario. La dichiarazione è resa per gli effetti dell’articolo 96, comma 13, del codice)</w:t>
      </w:r>
    </w:p>
    <w:p w14:paraId="3944DB54" w14:textId="2D813BD5" w:rsidR="00C41162" w:rsidRPr="002F556A" w:rsidRDefault="00184306" w:rsidP="00835019">
      <w:pPr>
        <w:pStyle w:val="Paragrafoelenco"/>
        <w:numPr>
          <w:ilvl w:val="0"/>
          <w:numId w:val="19"/>
        </w:numPr>
        <w:spacing w:before="120" w:after="120" w:line="240" w:lineRule="auto"/>
        <w:ind w:left="284" w:hanging="284"/>
        <w:contextualSpacing w:val="0"/>
        <w:jc w:val="both"/>
        <w:rPr>
          <w:rFonts w:ascii="Times New Roman" w:hAnsi="Times New Roman" w:cs="Times New Roman"/>
          <w:sz w:val="24"/>
          <w:szCs w:val="24"/>
        </w:rPr>
      </w:pPr>
      <w:r w:rsidRPr="002F556A">
        <w:rPr>
          <w:rFonts w:ascii="Times New Roman" w:hAnsi="Times New Roman" w:cs="Times New Roman"/>
          <w:b/>
          <w:sz w:val="24"/>
          <w:szCs w:val="24"/>
        </w:rPr>
        <w:t xml:space="preserve">DICHIARA </w:t>
      </w:r>
      <w:r w:rsidRPr="002F556A">
        <w:rPr>
          <w:rFonts w:ascii="Times New Roman" w:hAnsi="Times New Roman" w:cs="Times New Roman"/>
          <w:sz w:val="24"/>
          <w:szCs w:val="24"/>
        </w:rPr>
        <w:t xml:space="preserve">che è stato emesso il provvedimento </w:t>
      </w:r>
      <w:r w:rsidR="00C51ABD">
        <w:rPr>
          <w:rFonts w:ascii="Times New Roman" w:hAnsi="Times New Roman" w:cs="Times New Roman"/>
          <w:sz w:val="24"/>
          <w:szCs w:val="24"/>
        </w:rPr>
        <w:t>……………………………………………………………………………………………………</w:t>
      </w:r>
      <w:r w:rsidR="00835019">
        <w:rPr>
          <w:rFonts w:ascii="Times New Roman" w:hAnsi="Times New Roman" w:cs="Times New Roman"/>
          <w:sz w:val="24"/>
          <w:szCs w:val="24"/>
        </w:rPr>
        <w:t xml:space="preserve"> </w:t>
      </w:r>
      <w:r w:rsidRPr="002F556A">
        <w:rPr>
          <w:rFonts w:ascii="Times New Roman" w:hAnsi="Times New Roman" w:cs="Times New Roman"/>
          <w:i/>
          <w:sz w:val="24"/>
          <w:szCs w:val="24"/>
        </w:rPr>
        <w:t>Sottoposizione a sequestro o confisca ai sensi dell'articolo 240-bis del codice penale o degli articoli 20 e 24 del decreto legislativo 6 settembre 2011, n. 159, e affidamento a custode o amministratore giudiziario o finanziario</w:t>
      </w:r>
      <w:r w:rsidRPr="002F556A">
        <w:rPr>
          <w:rFonts w:ascii="Times New Roman" w:hAnsi="Times New Roman" w:cs="Times New Roman"/>
          <w:sz w:val="24"/>
          <w:szCs w:val="24"/>
        </w:rPr>
        <w:t>) in data …</w:t>
      </w:r>
      <w:r w:rsidR="00C51ABD">
        <w:rPr>
          <w:rFonts w:ascii="Times New Roman" w:hAnsi="Times New Roman" w:cs="Times New Roman"/>
          <w:sz w:val="24"/>
          <w:szCs w:val="24"/>
        </w:rPr>
        <w:t>……….</w:t>
      </w:r>
      <w:r w:rsidRPr="002F556A">
        <w:rPr>
          <w:rFonts w:ascii="Times New Roman" w:hAnsi="Times New Roman" w:cs="Times New Roman"/>
          <w:sz w:val="24"/>
          <w:szCs w:val="24"/>
        </w:rPr>
        <w:t xml:space="preserve"> da parte di </w:t>
      </w:r>
      <w:r w:rsidR="00C51ABD">
        <w:rPr>
          <w:rFonts w:ascii="Times New Roman" w:hAnsi="Times New Roman" w:cs="Times New Roman"/>
          <w:sz w:val="24"/>
          <w:szCs w:val="24"/>
        </w:rPr>
        <w:t>………………………</w:t>
      </w:r>
      <w:r w:rsidRPr="002F556A">
        <w:rPr>
          <w:rFonts w:ascii="Times New Roman" w:hAnsi="Times New Roman" w:cs="Times New Roman"/>
          <w:sz w:val="24"/>
          <w:szCs w:val="24"/>
        </w:rPr>
        <w:t>….</w:t>
      </w:r>
    </w:p>
    <w:p w14:paraId="14A90DFD" w14:textId="35575C87" w:rsidR="00C645C1" w:rsidRPr="00A372F5" w:rsidRDefault="00A372F5" w:rsidP="00A372F5">
      <w:pPr>
        <w:pStyle w:val="Paragrafoelenco"/>
        <w:widowControl w:val="0"/>
        <w:numPr>
          <w:ilvl w:val="0"/>
          <w:numId w:val="19"/>
        </w:numPr>
        <w:suppressAutoHyphens w:val="0"/>
        <w:spacing w:after="0" w:line="240" w:lineRule="auto"/>
        <w:ind w:left="284" w:hanging="284"/>
        <w:jc w:val="both"/>
        <w:rPr>
          <w:rFonts w:ascii="Times New Roman" w:hAnsi="Times New Roman" w:cs="Times New Roman"/>
          <w:sz w:val="24"/>
          <w:szCs w:val="24"/>
        </w:rPr>
      </w:pPr>
      <w:r>
        <w:rPr>
          <w:rFonts w:ascii="Times New Roman" w:hAnsi="Times New Roman" w:cs="Times New Roman"/>
          <w:b/>
          <w:sz w:val="24"/>
          <w:szCs w:val="24"/>
        </w:rPr>
        <w:t xml:space="preserve">DICHIARA, </w:t>
      </w:r>
      <w:r w:rsidR="00C645C1" w:rsidRPr="00A372F5">
        <w:rPr>
          <w:rFonts w:ascii="Times New Roman" w:hAnsi="Times New Roman" w:cs="Times New Roman"/>
          <w:sz w:val="24"/>
          <w:szCs w:val="24"/>
        </w:rPr>
        <w:t>per gli operatori economici aventi sede, residenza o domicilio nei paesi inseriti nella c.d. “</w:t>
      </w:r>
      <w:r w:rsidR="00C645C1" w:rsidRPr="00A372F5">
        <w:rPr>
          <w:rFonts w:ascii="Times New Roman" w:hAnsi="Times New Roman" w:cs="Times New Roman"/>
          <w:i/>
          <w:sz w:val="24"/>
          <w:szCs w:val="24"/>
        </w:rPr>
        <w:t>black list</w:t>
      </w:r>
      <w:r w:rsidR="00C645C1" w:rsidRPr="00A372F5">
        <w:rPr>
          <w:rFonts w:ascii="Times New Roman" w:hAnsi="Times New Roman" w:cs="Times New Roman"/>
          <w:sz w:val="24"/>
          <w:szCs w:val="24"/>
        </w:rPr>
        <w:t>”:</w:t>
      </w:r>
    </w:p>
    <w:p w14:paraId="348A64C6" w14:textId="77777777" w:rsidR="00C645C1" w:rsidRPr="00C645C1" w:rsidRDefault="00C645C1" w:rsidP="00A372F5">
      <w:pPr>
        <w:widowControl w:val="0"/>
        <w:numPr>
          <w:ilvl w:val="1"/>
          <w:numId w:val="11"/>
        </w:numPr>
        <w:tabs>
          <w:tab w:val="clear" w:pos="1364"/>
        </w:tabs>
        <w:suppressAutoHyphens w:val="0"/>
        <w:spacing w:after="0" w:line="240" w:lineRule="auto"/>
        <w:ind w:left="567" w:hanging="284"/>
        <w:jc w:val="both"/>
        <w:rPr>
          <w:rFonts w:ascii="Times New Roman" w:hAnsi="Times New Roman" w:cs="Times New Roman"/>
          <w:sz w:val="24"/>
          <w:szCs w:val="24"/>
        </w:rPr>
      </w:pPr>
      <w:r w:rsidRPr="00C645C1">
        <w:rPr>
          <w:rFonts w:ascii="Times New Roman" w:hAnsi="Times New Roman" w:cs="Times New Roman"/>
          <w:sz w:val="24"/>
          <w:szCs w:val="24"/>
        </w:rPr>
        <w:t>di essere in possesso dell’autorizzazione, in corso di validità, rilasciata dai sensi del DM 14 dicembre 2010 del Ministero dell’Economia e delle Finanze (art. 37 D.L. 78/2010 convertito in legge 122/2010);</w:t>
      </w:r>
    </w:p>
    <w:p w14:paraId="415BD3CA" w14:textId="2BE8DDA8" w:rsidR="00C41162" w:rsidRDefault="00C645C1" w:rsidP="00A372F5">
      <w:pPr>
        <w:widowControl w:val="0"/>
        <w:numPr>
          <w:ilvl w:val="1"/>
          <w:numId w:val="11"/>
        </w:numPr>
        <w:tabs>
          <w:tab w:val="clear" w:pos="1364"/>
          <w:tab w:val="num" w:pos="851"/>
        </w:tabs>
        <w:suppressAutoHyphens w:val="0"/>
        <w:spacing w:after="0" w:line="240" w:lineRule="auto"/>
        <w:ind w:left="567" w:hanging="284"/>
        <w:jc w:val="both"/>
        <w:rPr>
          <w:rFonts w:ascii="Times New Roman" w:hAnsi="Times New Roman" w:cs="Times New Roman"/>
          <w:sz w:val="24"/>
          <w:szCs w:val="24"/>
        </w:rPr>
      </w:pPr>
      <w:r w:rsidRPr="00C645C1">
        <w:rPr>
          <w:rFonts w:ascii="Times New Roman" w:hAnsi="Times New Roman" w:cs="Times New Roman"/>
          <w:sz w:val="24"/>
          <w:szCs w:val="24"/>
        </w:rPr>
        <w:t>di aver presentato domanda di autorizzazione ai sensi dell’art. 1 comma 3 del citato DM 14</w:t>
      </w:r>
      <w:r w:rsidR="00183342">
        <w:rPr>
          <w:rFonts w:ascii="Times New Roman" w:hAnsi="Times New Roman" w:cs="Times New Roman"/>
          <w:sz w:val="24"/>
          <w:szCs w:val="24"/>
        </w:rPr>
        <w:t xml:space="preserve"> dicembre </w:t>
      </w:r>
      <w:r w:rsidRPr="00C645C1">
        <w:rPr>
          <w:rFonts w:ascii="Times New Roman" w:hAnsi="Times New Roman" w:cs="Times New Roman"/>
          <w:sz w:val="24"/>
          <w:szCs w:val="24"/>
        </w:rPr>
        <w:t>2010 e di allegare copia conforme dell’istanza di auto</w:t>
      </w:r>
      <w:r w:rsidR="00105768">
        <w:rPr>
          <w:rFonts w:ascii="Times New Roman" w:hAnsi="Times New Roman" w:cs="Times New Roman"/>
          <w:sz w:val="24"/>
          <w:szCs w:val="24"/>
        </w:rPr>
        <w:t>rizzazione inviata al Ministero.</w:t>
      </w:r>
    </w:p>
    <w:p w14:paraId="7AD8BE93" w14:textId="42620023" w:rsidR="00C41162" w:rsidRPr="00577593" w:rsidRDefault="00C41162" w:rsidP="00577593">
      <w:pPr>
        <w:spacing w:after="360"/>
        <w:rPr>
          <w:rFonts w:ascii="Times New Roman" w:hAnsi="Times New Roman" w:cs="Times New Roman"/>
          <w:b/>
          <w:color w:val="4472C4" w:themeColor="accent5"/>
          <w:sz w:val="24"/>
          <w:szCs w:val="24"/>
        </w:rPr>
      </w:pPr>
    </w:p>
    <w:p w14:paraId="37505D37" w14:textId="1BF7F4CF" w:rsidR="00E01A56" w:rsidRPr="00105768" w:rsidRDefault="00E01A56" w:rsidP="00105768">
      <w:pPr>
        <w:pStyle w:val="Paragrafoelenco"/>
        <w:numPr>
          <w:ilvl w:val="0"/>
          <w:numId w:val="1"/>
        </w:numPr>
        <w:spacing w:before="600" w:after="120"/>
        <w:ind w:left="284" w:hanging="284"/>
        <w:contextualSpacing w:val="0"/>
        <w:jc w:val="both"/>
        <w:rPr>
          <w:rFonts w:ascii="Times New Roman" w:hAnsi="Times New Roman" w:cs="Times New Roman"/>
          <w:b/>
          <w:sz w:val="24"/>
          <w:szCs w:val="24"/>
          <w:u w:val="single"/>
        </w:rPr>
      </w:pPr>
      <w:r w:rsidRPr="00183342">
        <w:rPr>
          <w:rFonts w:ascii="Times New Roman" w:hAnsi="Times New Roman" w:cs="Times New Roman"/>
          <w:b/>
          <w:sz w:val="24"/>
          <w:szCs w:val="24"/>
          <w:u w:val="single"/>
        </w:rPr>
        <w:t xml:space="preserve">Assunzione di ulteriori impegni </w:t>
      </w:r>
    </w:p>
    <w:p w14:paraId="31827CD4" w14:textId="73DECB9D" w:rsidR="00105768" w:rsidRPr="00105768" w:rsidRDefault="00105768" w:rsidP="00105768">
      <w:pPr>
        <w:pStyle w:val="Paragrafoelenco"/>
        <w:numPr>
          <w:ilvl w:val="0"/>
          <w:numId w:val="33"/>
        </w:numPr>
        <w:jc w:val="both"/>
        <w:rPr>
          <w:rFonts w:ascii="Times New Roman" w:hAnsi="Times New Roman" w:cs="Times New Roman"/>
          <w:sz w:val="24"/>
          <w:szCs w:val="24"/>
        </w:rPr>
      </w:pPr>
      <w:r w:rsidRPr="00105768">
        <w:rPr>
          <w:rFonts w:ascii="Times New Roman" w:hAnsi="Times New Roman" w:cs="Times New Roman"/>
          <w:b/>
          <w:sz w:val="24"/>
          <w:szCs w:val="24"/>
        </w:rPr>
        <w:t>DICHIARA</w:t>
      </w:r>
      <w:r w:rsidRPr="00105768">
        <w:rPr>
          <w:rFonts w:ascii="Times New Roman" w:hAnsi="Times New Roman" w:cs="Times New Roman"/>
          <w:sz w:val="24"/>
          <w:szCs w:val="24"/>
        </w:rPr>
        <w:t xml:space="preserve"> che il proprio domicilio digitale presente negli indici di cui agli articoli 6-bis e 6-</w:t>
      </w:r>
      <w:r w:rsidRPr="00C030DE">
        <w:rPr>
          <w:rFonts w:ascii="Times New Roman" w:hAnsi="Times New Roman" w:cs="Times New Roman"/>
          <w:i/>
          <w:sz w:val="24"/>
          <w:szCs w:val="24"/>
        </w:rPr>
        <w:t>ter</w:t>
      </w:r>
      <w:r w:rsidRPr="00105768">
        <w:rPr>
          <w:rFonts w:ascii="Times New Roman" w:hAnsi="Times New Roman" w:cs="Times New Roman"/>
          <w:sz w:val="24"/>
          <w:szCs w:val="24"/>
        </w:rPr>
        <w:t xml:space="preserve"> del D.lgs. n. 82/05 è il seguente: </w:t>
      </w:r>
      <w:r w:rsidR="00C030DE">
        <w:rPr>
          <w:rFonts w:ascii="Times New Roman" w:hAnsi="Times New Roman" w:cs="Times New Roman"/>
          <w:sz w:val="24"/>
          <w:szCs w:val="24"/>
        </w:rPr>
        <w:t>________________________</w:t>
      </w:r>
      <w:r w:rsidRPr="00105768">
        <w:rPr>
          <w:rFonts w:ascii="Times New Roman" w:hAnsi="Times New Roman" w:cs="Times New Roman"/>
          <w:sz w:val="24"/>
          <w:szCs w:val="24"/>
        </w:rPr>
        <w:t>____;</w:t>
      </w:r>
    </w:p>
    <w:p w14:paraId="39739864" w14:textId="08FB7349" w:rsidR="00105768" w:rsidRPr="00105768" w:rsidRDefault="00105768" w:rsidP="00321898">
      <w:pPr>
        <w:pStyle w:val="Paragrafoelenco"/>
        <w:numPr>
          <w:ilvl w:val="0"/>
          <w:numId w:val="33"/>
        </w:numPr>
        <w:jc w:val="both"/>
        <w:rPr>
          <w:rFonts w:ascii="Times New Roman" w:hAnsi="Times New Roman" w:cs="Times New Roman"/>
          <w:sz w:val="24"/>
          <w:szCs w:val="24"/>
        </w:rPr>
      </w:pPr>
      <w:r w:rsidRPr="00105768">
        <w:rPr>
          <w:rFonts w:ascii="Times New Roman" w:hAnsi="Times New Roman" w:cs="Times New Roman"/>
          <w:b/>
          <w:sz w:val="24"/>
          <w:szCs w:val="24"/>
        </w:rPr>
        <w:t>ACCETTA</w:t>
      </w:r>
      <w:r w:rsidRPr="00105768">
        <w:rPr>
          <w:rFonts w:ascii="Times New Roman" w:hAnsi="Times New Roman" w:cs="Times New Roman"/>
          <w:sz w:val="24"/>
          <w:szCs w:val="24"/>
        </w:rPr>
        <w:t xml:space="preserve">, senza condizione o riserva alcuna, </w:t>
      </w:r>
      <w:r>
        <w:rPr>
          <w:rFonts w:ascii="Times New Roman" w:hAnsi="Times New Roman" w:cs="Times New Roman"/>
          <w:sz w:val="24"/>
          <w:szCs w:val="24"/>
        </w:rPr>
        <w:t>i termini e le condizioni espressamente indicate nel Disciplinare di gara della presente procedura;</w:t>
      </w:r>
    </w:p>
    <w:p w14:paraId="20505F57" w14:textId="4D61BBEF" w:rsidR="00E01A56" w:rsidRDefault="00E01A56" w:rsidP="00321898">
      <w:pPr>
        <w:pStyle w:val="Paragrafoelenco"/>
        <w:numPr>
          <w:ilvl w:val="0"/>
          <w:numId w:val="33"/>
        </w:numPr>
        <w:jc w:val="both"/>
        <w:rPr>
          <w:rFonts w:ascii="Times New Roman" w:hAnsi="Times New Roman" w:cs="Times New Roman"/>
          <w:sz w:val="24"/>
          <w:szCs w:val="24"/>
        </w:rPr>
      </w:pPr>
      <w:r w:rsidRPr="00156380">
        <w:rPr>
          <w:rFonts w:ascii="Times New Roman" w:hAnsi="Times New Roman" w:cs="Times New Roman"/>
          <w:b/>
          <w:sz w:val="24"/>
          <w:szCs w:val="24"/>
        </w:rPr>
        <w:t>SI IMPEGNA</w:t>
      </w:r>
      <w:r w:rsidRPr="00156380">
        <w:rPr>
          <w:rFonts w:ascii="Times New Roman" w:hAnsi="Times New Roman" w:cs="Times New Roman"/>
          <w:sz w:val="24"/>
          <w:szCs w:val="24"/>
        </w:rPr>
        <w:t xml:space="preserve"> ad adempiere, in caso di aggiudicazione, agli obblighi di tracciabilità dei flussi finanziari ai sensi de</w:t>
      </w:r>
      <w:r w:rsidR="00321898">
        <w:rPr>
          <w:rFonts w:ascii="Times New Roman" w:hAnsi="Times New Roman" w:cs="Times New Roman"/>
          <w:sz w:val="24"/>
          <w:szCs w:val="24"/>
        </w:rPr>
        <w:t>lla Legge 13 agosto 2010 n. 136;</w:t>
      </w:r>
    </w:p>
    <w:p w14:paraId="33E73D2D" w14:textId="45364C3B" w:rsidR="00276D16" w:rsidRDefault="00276D16" w:rsidP="00276D16">
      <w:pPr>
        <w:pStyle w:val="Paragrafoelenco"/>
        <w:numPr>
          <w:ilvl w:val="0"/>
          <w:numId w:val="33"/>
        </w:numPr>
        <w:jc w:val="both"/>
        <w:rPr>
          <w:rFonts w:ascii="Times New Roman" w:hAnsi="Times New Roman" w:cs="Times New Roman"/>
          <w:b/>
          <w:sz w:val="24"/>
          <w:szCs w:val="24"/>
        </w:rPr>
      </w:pPr>
      <w:r w:rsidRPr="00276D16">
        <w:rPr>
          <w:rFonts w:ascii="Times New Roman" w:hAnsi="Times New Roman" w:cs="Times New Roman"/>
          <w:b/>
          <w:sz w:val="24"/>
          <w:szCs w:val="24"/>
        </w:rPr>
        <w:t xml:space="preserve">AUTORIZZA </w:t>
      </w:r>
      <w:r w:rsidRPr="00276D16">
        <w:rPr>
          <w:rFonts w:ascii="Times New Roman" w:hAnsi="Times New Roman" w:cs="Times New Roman"/>
          <w:sz w:val="24"/>
          <w:szCs w:val="24"/>
        </w:rPr>
        <w:t>la Stazione Appaltante a trasmettere ogni comunicazione ai sensi dell’articolo 29 del Codice tramite le piattaforme dell’ecosistema nazionale di cui all’articolo 22 del predetto Codice e, per quanto non previsto dalle predette piattaforme, mediante l’utilizzo del domicilio digitale;</w:t>
      </w:r>
      <w:r w:rsidRPr="00276D16">
        <w:rPr>
          <w:rFonts w:ascii="Times New Roman" w:hAnsi="Times New Roman" w:cs="Times New Roman"/>
          <w:b/>
          <w:sz w:val="24"/>
          <w:szCs w:val="24"/>
        </w:rPr>
        <w:t xml:space="preserve"> </w:t>
      </w:r>
    </w:p>
    <w:p w14:paraId="546D6AB7" w14:textId="2B99BF6D" w:rsidR="00276D16" w:rsidRPr="00276D16" w:rsidRDefault="00276D16" w:rsidP="00276D16">
      <w:pPr>
        <w:pStyle w:val="Paragrafoelenco"/>
        <w:numPr>
          <w:ilvl w:val="0"/>
          <w:numId w:val="33"/>
        </w:numPr>
        <w:jc w:val="both"/>
        <w:rPr>
          <w:rFonts w:ascii="Times New Roman" w:hAnsi="Times New Roman" w:cs="Times New Roman"/>
          <w:sz w:val="24"/>
          <w:szCs w:val="24"/>
        </w:rPr>
      </w:pPr>
      <w:r w:rsidRPr="00276D16">
        <w:rPr>
          <w:rFonts w:ascii="Times New Roman" w:hAnsi="Times New Roman" w:cs="Times New Roman"/>
          <w:b/>
          <w:sz w:val="24"/>
          <w:szCs w:val="24"/>
        </w:rPr>
        <w:t>AUTORIZZA</w:t>
      </w:r>
      <w:r w:rsidRPr="00276D16">
        <w:rPr>
          <w:rFonts w:ascii="Times New Roman" w:hAnsi="Times New Roman" w:cs="Times New Roman"/>
          <w:sz w:val="24"/>
          <w:szCs w:val="24"/>
        </w:rPr>
        <w:t xml:space="preserve"> la Stazione Appaltante, </w:t>
      </w:r>
      <w:r w:rsidR="00C030DE">
        <w:rPr>
          <w:rFonts w:ascii="Times New Roman" w:hAnsi="Times New Roman" w:cs="Times New Roman"/>
          <w:sz w:val="24"/>
          <w:szCs w:val="24"/>
        </w:rPr>
        <w:t xml:space="preserve">qualora si </w:t>
      </w:r>
      <w:r w:rsidR="00C030DE" w:rsidRPr="00C030DE">
        <w:rPr>
          <w:rFonts w:ascii="Times New Roman" w:hAnsi="Times New Roman" w:cs="Times New Roman"/>
          <w:sz w:val="24"/>
          <w:szCs w:val="24"/>
        </w:rPr>
        <w:t xml:space="preserve">eserciti la facoltà di “accesso agli atti”, </w:t>
      </w:r>
      <w:r w:rsidRPr="00276D16">
        <w:rPr>
          <w:rFonts w:ascii="Times New Roman" w:hAnsi="Times New Roman" w:cs="Times New Roman"/>
          <w:sz w:val="24"/>
          <w:szCs w:val="24"/>
        </w:rPr>
        <w:t>a consentire - in modalità digitale l’accesso della documentazione presentata per la partecipazione alla</w:t>
      </w:r>
      <w:r>
        <w:rPr>
          <w:rFonts w:ascii="Times New Roman" w:hAnsi="Times New Roman" w:cs="Times New Roman"/>
          <w:sz w:val="24"/>
          <w:szCs w:val="24"/>
        </w:rPr>
        <w:t xml:space="preserve"> presente procedura negoziale, </w:t>
      </w:r>
      <w:r w:rsidRPr="00276D16">
        <w:rPr>
          <w:rFonts w:ascii="Times New Roman" w:hAnsi="Times New Roman" w:cs="Times New Roman"/>
          <w:sz w:val="24"/>
          <w:szCs w:val="24"/>
        </w:rPr>
        <w:t xml:space="preserve">ad eccezione delle eventuali parti indicate </w:t>
      </w:r>
      <w:r>
        <w:rPr>
          <w:rFonts w:ascii="Times New Roman" w:hAnsi="Times New Roman" w:cs="Times New Roman"/>
          <w:sz w:val="24"/>
          <w:szCs w:val="24"/>
        </w:rPr>
        <w:t>nell’</w:t>
      </w:r>
      <w:r w:rsidRPr="00276D16">
        <w:rPr>
          <w:rFonts w:ascii="Times New Roman" w:hAnsi="Times New Roman" w:cs="Times New Roman"/>
          <w:sz w:val="24"/>
          <w:szCs w:val="24"/>
        </w:rPr>
        <w:t>“</w:t>
      </w:r>
      <w:r w:rsidRPr="00276D16">
        <w:rPr>
          <w:rFonts w:ascii="Times New Roman" w:hAnsi="Times New Roman" w:cs="Times New Roman"/>
          <w:i/>
          <w:sz w:val="24"/>
          <w:szCs w:val="24"/>
        </w:rPr>
        <w:t>Offerta economica</w:t>
      </w:r>
      <w:r w:rsidRPr="00276D16">
        <w:rPr>
          <w:rFonts w:ascii="Times New Roman" w:hAnsi="Times New Roman" w:cs="Times New Roman"/>
          <w:sz w:val="24"/>
          <w:szCs w:val="24"/>
        </w:rPr>
        <w:t>” coperte da segreto tecnico e/o commerciale, per le seguenti ragioni _______</w:t>
      </w:r>
      <w:r>
        <w:rPr>
          <w:rFonts w:ascii="Times New Roman" w:hAnsi="Times New Roman" w:cs="Times New Roman"/>
          <w:sz w:val="24"/>
          <w:szCs w:val="24"/>
        </w:rPr>
        <w:t xml:space="preserve"> </w:t>
      </w:r>
      <w:r w:rsidRPr="00276D16">
        <w:rPr>
          <w:rFonts w:ascii="Times New Roman" w:hAnsi="Times New Roman" w:cs="Times New Roman"/>
          <w:b/>
          <w:sz w:val="24"/>
          <w:szCs w:val="24"/>
        </w:rPr>
        <w:t>(Indicare</w:t>
      </w:r>
      <w:r w:rsidR="00577593">
        <w:rPr>
          <w:rFonts w:ascii="Times New Roman" w:hAnsi="Times New Roman" w:cs="Times New Roman"/>
          <w:b/>
          <w:sz w:val="24"/>
          <w:szCs w:val="24"/>
        </w:rPr>
        <w:t xml:space="preserve"> nel successivo punto 7</w:t>
      </w:r>
      <w:r>
        <w:rPr>
          <w:rFonts w:ascii="Times New Roman" w:hAnsi="Times New Roman" w:cs="Times New Roman"/>
          <w:b/>
          <w:sz w:val="24"/>
          <w:szCs w:val="24"/>
        </w:rPr>
        <w:t>. “</w:t>
      </w:r>
      <w:r w:rsidRPr="00276D16">
        <w:rPr>
          <w:rFonts w:ascii="Times New Roman" w:hAnsi="Times New Roman" w:cs="Times New Roman"/>
          <w:b/>
          <w:i/>
          <w:sz w:val="24"/>
          <w:szCs w:val="24"/>
        </w:rPr>
        <w:t>Ulteriori eventuali dichiarazioni</w:t>
      </w:r>
      <w:r>
        <w:rPr>
          <w:rFonts w:ascii="Times New Roman" w:hAnsi="Times New Roman" w:cs="Times New Roman"/>
          <w:b/>
          <w:sz w:val="24"/>
          <w:szCs w:val="24"/>
        </w:rPr>
        <w:t>”,</w:t>
      </w:r>
      <w:r w:rsidRPr="00276D16">
        <w:rPr>
          <w:rFonts w:ascii="Times New Roman" w:hAnsi="Times New Roman" w:cs="Times New Roman"/>
          <w:b/>
          <w:sz w:val="24"/>
          <w:szCs w:val="24"/>
        </w:rPr>
        <w:t xml:space="preserve"> le parti dell’“</w:t>
      </w:r>
      <w:r w:rsidRPr="00276D16">
        <w:rPr>
          <w:rFonts w:ascii="Times New Roman" w:hAnsi="Times New Roman" w:cs="Times New Roman"/>
          <w:b/>
          <w:i/>
          <w:sz w:val="24"/>
          <w:szCs w:val="24"/>
        </w:rPr>
        <w:t>Offerta economica</w:t>
      </w:r>
      <w:r w:rsidRPr="00276D16">
        <w:rPr>
          <w:rFonts w:ascii="Times New Roman" w:hAnsi="Times New Roman" w:cs="Times New Roman"/>
          <w:b/>
          <w:sz w:val="24"/>
          <w:szCs w:val="24"/>
        </w:rPr>
        <w:t>” da oscurare e le motivazioni connesse).</w:t>
      </w:r>
    </w:p>
    <w:p w14:paraId="0652BC39" w14:textId="2AF0830C" w:rsidR="00577593" w:rsidRDefault="00321898" w:rsidP="00577593">
      <w:pPr>
        <w:pStyle w:val="Paragrafoelenco"/>
        <w:numPr>
          <w:ilvl w:val="0"/>
          <w:numId w:val="33"/>
        </w:numPr>
        <w:jc w:val="both"/>
        <w:rPr>
          <w:rFonts w:ascii="Times New Roman" w:hAnsi="Times New Roman" w:cs="Times New Roman"/>
          <w:sz w:val="24"/>
          <w:szCs w:val="24"/>
        </w:rPr>
      </w:pPr>
      <w:r w:rsidRPr="00321898">
        <w:rPr>
          <w:rFonts w:ascii="Times New Roman" w:hAnsi="Times New Roman" w:cs="Times New Roman"/>
          <w:b/>
          <w:sz w:val="24"/>
          <w:szCs w:val="24"/>
        </w:rPr>
        <w:t>AUTORIZZA</w:t>
      </w:r>
      <w:r w:rsidRPr="00321898">
        <w:rPr>
          <w:rFonts w:ascii="Times New Roman" w:hAnsi="Times New Roman" w:cs="Times New Roman"/>
          <w:sz w:val="24"/>
          <w:szCs w:val="24"/>
        </w:rPr>
        <w:t xml:space="preserve"> </w:t>
      </w:r>
      <w:r>
        <w:rPr>
          <w:rFonts w:ascii="Times New Roman" w:hAnsi="Times New Roman" w:cs="Times New Roman"/>
          <w:sz w:val="24"/>
          <w:szCs w:val="24"/>
        </w:rPr>
        <w:t xml:space="preserve">la Stazione Appaltante al trattamento e alla pubblicazione di dati, informazioni e documenti ai fini dell’assolvimento degli obblighi di legge relativi alla pubblicità legale degli atti e alla trasparenza ai sensi del </w:t>
      </w:r>
      <w:r w:rsidR="00C030DE">
        <w:rPr>
          <w:rFonts w:ascii="Times New Roman" w:hAnsi="Times New Roman" w:cs="Times New Roman"/>
          <w:sz w:val="24"/>
          <w:szCs w:val="24"/>
        </w:rPr>
        <w:t>Codice</w:t>
      </w:r>
      <w:r>
        <w:rPr>
          <w:rFonts w:ascii="Times New Roman" w:hAnsi="Times New Roman" w:cs="Times New Roman"/>
          <w:sz w:val="24"/>
          <w:szCs w:val="24"/>
        </w:rPr>
        <w:t xml:space="preserve"> e del </w:t>
      </w:r>
      <w:proofErr w:type="spellStart"/>
      <w:r>
        <w:rPr>
          <w:rFonts w:ascii="Times New Roman" w:hAnsi="Times New Roman" w:cs="Times New Roman"/>
          <w:sz w:val="24"/>
          <w:szCs w:val="24"/>
        </w:rPr>
        <w:t>D.Lgs.</w:t>
      </w:r>
      <w:proofErr w:type="spellEnd"/>
      <w:r>
        <w:rPr>
          <w:rFonts w:ascii="Times New Roman" w:hAnsi="Times New Roman" w:cs="Times New Roman"/>
          <w:sz w:val="24"/>
          <w:szCs w:val="24"/>
        </w:rPr>
        <w:t xml:space="preserve"> n. 33/2013, recante “</w:t>
      </w:r>
      <w:r w:rsidRPr="00321898">
        <w:rPr>
          <w:rFonts w:ascii="Times New Roman" w:hAnsi="Times New Roman" w:cs="Times New Roman"/>
          <w:i/>
          <w:sz w:val="24"/>
          <w:szCs w:val="24"/>
        </w:rPr>
        <w:t>Riordino della disciplina riguardante il diritto di accesso civico e gli obblighi di pubblicità, trasparenza e diffusione di informazioni da parte delle pubbliche amministrazioni</w:t>
      </w:r>
      <w:r>
        <w:rPr>
          <w:rFonts w:ascii="Times New Roman" w:hAnsi="Times New Roman" w:cs="Times New Roman"/>
          <w:sz w:val="24"/>
          <w:szCs w:val="24"/>
        </w:rPr>
        <w:t>”;</w:t>
      </w:r>
    </w:p>
    <w:p w14:paraId="67E03FE5" w14:textId="656D0A4E" w:rsidR="00577593" w:rsidRPr="00577593" w:rsidRDefault="00577593" w:rsidP="00577593">
      <w:pPr>
        <w:pStyle w:val="Paragrafoelenco"/>
        <w:numPr>
          <w:ilvl w:val="0"/>
          <w:numId w:val="33"/>
        </w:numPr>
        <w:spacing w:after="120"/>
        <w:contextualSpacing w:val="0"/>
        <w:jc w:val="both"/>
        <w:rPr>
          <w:rFonts w:ascii="Times New Roman" w:hAnsi="Times New Roman" w:cs="Times New Roman"/>
          <w:bCs/>
          <w:sz w:val="24"/>
          <w:szCs w:val="24"/>
        </w:rPr>
      </w:pPr>
      <w:r w:rsidRPr="00D44021">
        <w:rPr>
          <w:rFonts w:ascii="Times New Roman" w:hAnsi="Times New Roman" w:cs="Times New Roman"/>
          <w:b/>
          <w:sz w:val="24"/>
          <w:szCs w:val="24"/>
        </w:rPr>
        <w:t>AUTORIZZA</w:t>
      </w:r>
      <w:r w:rsidRPr="00D44021">
        <w:rPr>
          <w:rFonts w:ascii="Times New Roman" w:hAnsi="Times New Roman" w:cs="Times New Roman"/>
          <w:bCs/>
          <w:sz w:val="24"/>
          <w:szCs w:val="24"/>
        </w:rPr>
        <w:t xml:space="preserve">, ai sensi e per gli effetti del </w:t>
      </w:r>
      <w:proofErr w:type="spellStart"/>
      <w:r w:rsidRPr="00D44021">
        <w:rPr>
          <w:rFonts w:ascii="Times New Roman" w:hAnsi="Times New Roman" w:cs="Times New Roman"/>
          <w:bCs/>
          <w:sz w:val="24"/>
          <w:szCs w:val="24"/>
        </w:rPr>
        <w:t>D.Lgs.</w:t>
      </w:r>
      <w:proofErr w:type="spellEnd"/>
      <w:r w:rsidRPr="00D44021">
        <w:rPr>
          <w:rFonts w:ascii="Times New Roman" w:hAnsi="Times New Roman" w:cs="Times New Roman"/>
          <w:bCs/>
          <w:sz w:val="24"/>
          <w:szCs w:val="24"/>
        </w:rPr>
        <w:t xml:space="preserve"> n. 196/2003 e </w:t>
      </w:r>
      <w:proofErr w:type="spellStart"/>
      <w:r w:rsidRPr="00D44021">
        <w:rPr>
          <w:rFonts w:ascii="Times New Roman" w:hAnsi="Times New Roman" w:cs="Times New Roman"/>
          <w:bCs/>
          <w:sz w:val="24"/>
          <w:szCs w:val="24"/>
        </w:rPr>
        <w:t>s.m.i.</w:t>
      </w:r>
      <w:proofErr w:type="spellEnd"/>
      <w:r w:rsidRPr="00D44021">
        <w:rPr>
          <w:rFonts w:ascii="Times New Roman" w:hAnsi="Times New Roman" w:cs="Times New Roman"/>
          <w:bCs/>
          <w:sz w:val="24"/>
          <w:szCs w:val="24"/>
        </w:rPr>
        <w:t xml:space="preserve">, con la sottoscrizione del presente modulo il proprio consenso al trattamento dei dati tramite il FVOE, ai fini della verifica da parte della Stazione Appaltante del possesso dei requisiti di cui all’art. 99 del </w:t>
      </w:r>
      <w:r>
        <w:rPr>
          <w:rFonts w:ascii="Times New Roman" w:hAnsi="Times New Roman" w:cs="Times New Roman"/>
          <w:bCs/>
          <w:sz w:val="24"/>
          <w:szCs w:val="24"/>
        </w:rPr>
        <w:t>Codice</w:t>
      </w:r>
      <w:r w:rsidRPr="00D44021">
        <w:rPr>
          <w:rFonts w:ascii="Times New Roman" w:hAnsi="Times New Roman" w:cs="Times New Roman"/>
          <w:bCs/>
          <w:sz w:val="24"/>
          <w:szCs w:val="24"/>
        </w:rPr>
        <w:t xml:space="preserve"> nonché per le altre final</w:t>
      </w:r>
      <w:r>
        <w:rPr>
          <w:rFonts w:ascii="Times New Roman" w:hAnsi="Times New Roman" w:cs="Times New Roman"/>
          <w:bCs/>
          <w:sz w:val="24"/>
          <w:szCs w:val="24"/>
        </w:rPr>
        <w:t>ità previste dal medesimo Codice.</w:t>
      </w:r>
    </w:p>
    <w:p w14:paraId="22CDFCF0" w14:textId="536D3C22" w:rsidR="00577593" w:rsidRDefault="00577593" w:rsidP="00577593">
      <w:pPr>
        <w:jc w:val="both"/>
        <w:rPr>
          <w:rFonts w:ascii="Times New Roman" w:hAnsi="Times New Roman" w:cs="Times New Roman"/>
          <w:sz w:val="24"/>
          <w:szCs w:val="24"/>
        </w:rPr>
      </w:pPr>
    </w:p>
    <w:p w14:paraId="20A8BFFE" w14:textId="233147E7" w:rsidR="00577593" w:rsidRDefault="00577593" w:rsidP="00577593">
      <w:pPr>
        <w:jc w:val="both"/>
        <w:rPr>
          <w:rFonts w:ascii="Times New Roman" w:hAnsi="Times New Roman" w:cs="Times New Roman"/>
          <w:sz w:val="24"/>
          <w:szCs w:val="24"/>
        </w:rPr>
      </w:pPr>
    </w:p>
    <w:p w14:paraId="34A01C2C" w14:textId="77777777" w:rsidR="00577593" w:rsidRPr="00577593" w:rsidRDefault="00577593" w:rsidP="00577593">
      <w:pPr>
        <w:jc w:val="both"/>
        <w:rPr>
          <w:rFonts w:ascii="Times New Roman" w:hAnsi="Times New Roman" w:cs="Times New Roman"/>
          <w:sz w:val="24"/>
          <w:szCs w:val="24"/>
        </w:rPr>
      </w:pPr>
    </w:p>
    <w:p w14:paraId="4666464D" w14:textId="77777777" w:rsidR="00E01A56" w:rsidRPr="00183342" w:rsidRDefault="00E01A56" w:rsidP="00183342">
      <w:pPr>
        <w:pStyle w:val="Paragrafoelenco"/>
        <w:numPr>
          <w:ilvl w:val="0"/>
          <w:numId w:val="1"/>
        </w:numPr>
        <w:spacing w:after="240"/>
        <w:ind w:left="284" w:hanging="284"/>
        <w:contextualSpacing w:val="0"/>
        <w:jc w:val="both"/>
        <w:rPr>
          <w:rFonts w:ascii="Times New Roman" w:hAnsi="Times New Roman" w:cs="Times New Roman"/>
          <w:b/>
          <w:sz w:val="24"/>
          <w:szCs w:val="24"/>
          <w:u w:val="single"/>
        </w:rPr>
      </w:pPr>
      <w:r w:rsidRPr="00183342">
        <w:rPr>
          <w:rFonts w:ascii="Times New Roman" w:hAnsi="Times New Roman" w:cs="Times New Roman"/>
          <w:b/>
          <w:sz w:val="24"/>
          <w:szCs w:val="24"/>
          <w:u w:val="single"/>
        </w:rPr>
        <w:t>Ulteriori eventuali dichiarazioni</w:t>
      </w:r>
    </w:p>
    <w:p w14:paraId="33C6198E" w14:textId="5CA3CC91" w:rsidR="00C41162" w:rsidRPr="002F556A" w:rsidRDefault="00E01A56" w:rsidP="00E01A56">
      <w:pPr>
        <w:jc w:val="both"/>
        <w:rPr>
          <w:rFonts w:ascii="Times New Roman" w:hAnsi="Times New Roman" w:cs="Times New Roman"/>
          <w:b/>
          <w:bCs/>
          <w:color w:val="4472C4" w:themeColor="accent5"/>
          <w:sz w:val="24"/>
          <w:szCs w:val="24"/>
        </w:rPr>
      </w:pPr>
      <w:r w:rsidRPr="00257A56">
        <w:rPr>
          <w:rFonts w:ascii="Times New Roman" w:hAnsi="Times New Roman" w:cs="Times New Roman"/>
          <w:b/>
          <w:sz w:val="24"/>
          <w:szCs w:val="24"/>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5C36C6C9" w14:textId="77777777" w:rsidR="00C41162" w:rsidRPr="002F556A" w:rsidRDefault="00C41162" w:rsidP="00D778F8">
      <w:pPr>
        <w:spacing w:before="60" w:after="60"/>
        <w:ind w:left="284"/>
        <w:rPr>
          <w:rFonts w:ascii="Times New Roman" w:hAnsi="Times New Roman" w:cs="Times New Roman"/>
          <w:sz w:val="24"/>
          <w:szCs w:val="24"/>
        </w:rPr>
      </w:pPr>
    </w:p>
    <w:p w14:paraId="1DFB19D2" w14:textId="77777777" w:rsidR="00C41162" w:rsidRPr="006533B7" w:rsidRDefault="00C41162">
      <w:pPr>
        <w:spacing w:before="60" w:after="60"/>
        <w:rPr>
          <w:sz w:val="20"/>
          <w:szCs w:val="20"/>
        </w:rPr>
      </w:pPr>
    </w:p>
    <w:p w14:paraId="49452519" w14:textId="3DB1C3C5" w:rsidR="004D487B" w:rsidRPr="00105768" w:rsidRDefault="004D487B">
      <w:pPr>
        <w:rPr>
          <w:rFonts w:ascii="Times New Roman" w:hAnsi="Times New Roman" w:cs="Times New Roman"/>
          <w:sz w:val="24"/>
          <w:szCs w:val="24"/>
        </w:rPr>
      </w:pPr>
      <w:r w:rsidRPr="00105768">
        <w:rPr>
          <w:rFonts w:ascii="Times New Roman" w:hAnsi="Times New Roman" w:cs="Times New Roman"/>
          <w:sz w:val="24"/>
          <w:szCs w:val="24"/>
        </w:rPr>
        <w:t>Luogo e data _______________</w:t>
      </w:r>
    </w:p>
    <w:p w14:paraId="1DE551D7" w14:textId="77777777" w:rsidR="00C41162" w:rsidRPr="00105768" w:rsidRDefault="00C41162">
      <w:pPr>
        <w:rPr>
          <w:rFonts w:ascii="Times New Roman" w:hAnsi="Times New Roman" w:cs="Times New Roman"/>
          <w:sz w:val="24"/>
          <w:szCs w:val="24"/>
        </w:rPr>
      </w:pPr>
    </w:p>
    <w:p w14:paraId="01816087" w14:textId="77777777" w:rsidR="00C41162" w:rsidRPr="00105768" w:rsidRDefault="00C41162">
      <w:pPr>
        <w:jc w:val="both"/>
        <w:rPr>
          <w:rFonts w:ascii="Times New Roman" w:hAnsi="Times New Roman" w:cs="Times New Roman"/>
          <w:sz w:val="24"/>
          <w:szCs w:val="24"/>
        </w:rPr>
      </w:pPr>
    </w:p>
    <w:p w14:paraId="7DE7D2B1" w14:textId="4162F10B" w:rsidR="00FE6BDC" w:rsidRPr="00105768" w:rsidRDefault="00183342" w:rsidP="00FE6BDC">
      <w:pPr>
        <w:ind w:left="3402"/>
        <w:contextualSpacing/>
        <w:jc w:val="center"/>
        <w:rPr>
          <w:rFonts w:ascii="Times New Roman" w:hAnsi="Times New Roman" w:cs="Times New Roman"/>
          <w:i/>
          <w:iCs/>
          <w:sz w:val="24"/>
          <w:szCs w:val="24"/>
        </w:rPr>
      </w:pPr>
      <w:r w:rsidRPr="00105768">
        <w:rPr>
          <w:rFonts w:ascii="Times New Roman" w:hAnsi="Times New Roman" w:cs="Times New Roman"/>
          <w:i/>
          <w:iCs/>
          <w:sz w:val="24"/>
          <w:szCs w:val="24"/>
        </w:rPr>
        <w:t>Firmato digitalmente</w:t>
      </w:r>
    </w:p>
    <w:p w14:paraId="7380C46C" w14:textId="77777777" w:rsidR="00FE6BDC" w:rsidRPr="00105768" w:rsidRDefault="00FE6BDC" w:rsidP="00FE6BDC">
      <w:pPr>
        <w:ind w:left="3402"/>
        <w:contextualSpacing/>
        <w:jc w:val="center"/>
        <w:rPr>
          <w:rFonts w:ascii="Times New Roman" w:hAnsi="Times New Roman" w:cs="Times New Roman"/>
          <w:sz w:val="24"/>
          <w:szCs w:val="24"/>
          <w:lang w:eastAsia="ar-SA"/>
        </w:rPr>
      </w:pPr>
      <w:r w:rsidRPr="00105768">
        <w:rPr>
          <w:rFonts w:ascii="Times New Roman" w:hAnsi="Times New Roman" w:cs="Times New Roman"/>
          <w:i/>
          <w:iCs/>
          <w:sz w:val="24"/>
          <w:szCs w:val="24"/>
        </w:rPr>
        <w:t xml:space="preserve">ai sensi del </w:t>
      </w:r>
      <w:proofErr w:type="spellStart"/>
      <w:r w:rsidRPr="00105768">
        <w:rPr>
          <w:rFonts w:ascii="Times New Roman" w:hAnsi="Times New Roman" w:cs="Times New Roman"/>
          <w:bCs/>
          <w:iCs/>
          <w:sz w:val="24"/>
          <w:szCs w:val="24"/>
          <w:lang w:eastAsia="it-IT"/>
        </w:rPr>
        <w:t>D.Lgs.</w:t>
      </w:r>
      <w:proofErr w:type="spellEnd"/>
      <w:r w:rsidRPr="00105768">
        <w:rPr>
          <w:rFonts w:ascii="Times New Roman" w:hAnsi="Times New Roman" w:cs="Times New Roman"/>
          <w:bCs/>
          <w:iCs/>
          <w:sz w:val="24"/>
          <w:szCs w:val="24"/>
          <w:lang w:eastAsia="it-IT"/>
        </w:rPr>
        <w:t xml:space="preserve"> n. </w:t>
      </w:r>
      <w:r w:rsidRPr="00105768">
        <w:rPr>
          <w:rFonts w:ascii="Times New Roman" w:hAnsi="Times New Roman" w:cs="Times New Roman"/>
          <w:sz w:val="24"/>
          <w:szCs w:val="24"/>
          <w:lang w:eastAsia="ar-SA"/>
        </w:rPr>
        <w:t xml:space="preserve">7 marzo 2005, n. 82 </w:t>
      </w:r>
    </w:p>
    <w:p w14:paraId="5B60D017" w14:textId="6AE87942" w:rsidR="00C41162" w:rsidRPr="00105768" w:rsidRDefault="00FE6BDC" w:rsidP="00FE6BDC">
      <w:pPr>
        <w:ind w:left="3402"/>
        <w:contextualSpacing/>
        <w:jc w:val="center"/>
        <w:rPr>
          <w:rFonts w:ascii="Times New Roman" w:hAnsi="Times New Roman" w:cs="Times New Roman"/>
          <w:i/>
          <w:iCs/>
          <w:sz w:val="24"/>
          <w:szCs w:val="24"/>
        </w:rPr>
      </w:pPr>
      <w:r w:rsidRPr="00105768">
        <w:rPr>
          <w:rFonts w:ascii="Times New Roman" w:hAnsi="Times New Roman" w:cs="Times New Roman"/>
          <w:bCs/>
          <w:iCs/>
          <w:sz w:val="24"/>
          <w:szCs w:val="24"/>
          <w:lang w:eastAsia="it-IT"/>
        </w:rPr>
        <w:t xml:space="preserve">(CAD - </w:t>
      </w:r>
      <w:r w:rsidRPr="00105768">
        <w:rPr>
          <w:rFonts w:ascii="Times New Roman" w:hAnsi="Times New Roman" w:cs="Times New Roman"/>
          <w:bCs/>
          <w:i/>
          <w:iCs/>
          <w:sz w:val="24"/>
          <w:szCs w:val="24"/>
          <w:lang w:eastAsia="it-IT"/>
        </w:rPr>
        <w:t>Codice dell’amministrazione digitale</w:t>
      </w:r>
      <w:r w:rsidRPr="00105768">
        <w:rPr>
          <w:rFonts w:ascii="Times New Roman" w:hAnsi="Times New Roman" w:cs="Times New Roman"/>
          <w:bCs/>
          <w:iCs/>
          <w:sz w:val="24"/>
          <w:szCs w:val="24"/>
          <w:lang w:eastAsia="it-IT"/>
        </w:rPr>
        <w:t>)</w:t>
      </w:r>
    </w:p>
    <w:sectPr w:rsidR="00C41162" w:rsidRPr="00105768" w:rsidSect="003F39E7">
      <w:headerReference w:type="even" r:id="rId8"/>
      <w:headerReference w:type="default" r:id="rId9"/>
      <w:footerReference w:type="even" r:id="rId10"/>
      <w:footerReference w:type="default" r:id="rId11"/>
      <w:headerReference w:type="first" r:id="rId12"/>
      <w:footerReference w:type="first" r:id="rId13"/>
      <w:pgSz w:w="11906" w:h="16838"/>
      <w:pgMar w:top="709" w:right="1134" w:bottom="567" w:left="1134" w:header="284" w:footer="0" w:gutter="0"/>
      <w:cols w:space="720"/>
      <w:formProt w:val="0"/>
      <w:docGrid w:linePitch="36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9290DC" w14:textId="77777777" w:rsidR="000A5B08" w:rsidRDefault="000A5B08">
      <w:pPr>
        <w:spacing w:after="0" w:line="240" w:lineRule="auto"/>
      </w:pPr>
      <w:r>
        <w:separator/>
      </w:r>
    </w:p>
  </w:endnote>
  <w:endnote w:type="continuationSeparator" w:id="0">
    <w:p w14:paraId="65CD29C4" w14:textId="77777777" w:rsidR="000A5B08" w:rsidRDefault="000A5B0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Garamond">
    <w:panose1 w:val="02020404030301010803"/>
    <w:charset w:val="00"/>
    <w:family w:val="roman"/>
    <w:pitch w:val="variable"/>
    <w:sig w:usb0="00000287" w:usb1="00000000" w:usb2="00000000" w:usb3="00000000" w:csb0="0000009F" w:csb1="00000000"/>
  </w:font>
  <w:font w:name="Times New Roman">
    <w:altName w:val="Times New Roman"/>
    <w:panose1 w:val="02020603050405020304"/>
    <w:charset w:val="00"/>
    <w:family w:val="roman"/>
    <w:pitch w:val="variable"/>
    <w:sig w:usb0="E0002EFF" w:usb1="C000785B" w:usb2="00000009" w:usb3="00000000" w:csb0="000001FF" w:csb1="00000000"/>
  </w:font>
  <w:font w:name="Courier New">
    <w:altName w:val="Courier New"/>
    <w:panose1 w:val="02070309020205020404"/>
    <w:charset w:val="00"/>
    <w:family w:val="modern"/>
    <w:pitch w:val="fixed"/>
    <w:sig w:usb0="E0002EFF" w:usb1="C0007843" w:usb2="00000009" w:usb3="00000000" w:csb0="000001FF" w:csb1="00000000"/>
  </w:font>
  <w:font w:name="Wingdings">
    <w:altName w:val="Wingdings"/>
    <w:panose1 w:val="05000000000000000000"/>
    <w:charset w:val="02"/>
    <w:family w:val="auto"/>
    <w:pitch w:val="variable"/>
    <w:sig w:usb0="00000000" w:usb1="10000000" w:usb2="00000000" w:usb3="00000000" w:csb0="80000000" w:csb1="00000000"/>
  </w:font>
  <w:font w:name="Symbol">
    <w:altName w:val="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Liberation Sans">
    <w:altName w:val="Arial"/>
    <w:charset w:val="00"/>
    <w:family w:val="swiss"/>
    <w:pitch w:val="variable"/>
    <w:sig w:usb0="00000000"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Lucida Sans">
    <w:panose1 w:val="020B0602040502020204"/>
    <w:charset w:val="00"/>
    <w:family w:val="swiss"/>
    <w:pitch w:val="variable"/>
    <w:sig w:usb0="8100AAF7" w:usb1="0000807B" w:usb2="00000008" w:usb3="00000000" w:csb0="0000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221399" w14:textId="77777777" w:rsidR="00A054DB" w:rsidRDefault="00A054DB">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6390FB" w14:textId="77777777" w:rsidR="00A054DB" w:rsidRDefault="00A054DB">
    <w:pPr>
      <w:pStyle w:val="Pidipa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439440" w14:textId="77777777" w:rsidR="00A054DB" w:rsidRDefault="00A054DB">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4345B1" w14:textId="77777777" w:rsidR="000A5B08" w:rsidRDefault="000A5B08">
      <w:pPr>
        <w:rPr>
          <w:sz w:val="12"/>
        </w:rPr>
      </w:pPr>
      <w:r>
        <w:separator/>
      </w:r>
    </w:p>
  </w:footnote>
  <w:footnote w:type="continuationSeparator" w:id="0">
    <w:p w14:paraId="1CCBF0ED" w14:textId="77777777" w:rsidR="000A5B08" w:rsidRDefault="000A5B08">
      <w:pPr>
        <w:rPr>
          <w:sz w:val="12"/>
        </w:rPr>
      </w:pPr>
      <w:r>
        <w:continuationSeparator/>
      </w:r>
    </w:p>
  </w:footnote>
  <w:footnote w:id="1">
    <w:p w14:paraId="1CEF4F73" w14:textId="5156F4A8" w:rsidR="002F556A" w:rsidRPr="009C18D0" w:rsidRDefault="002F556A" w:rsidP="00527D60">
      <w:pPr>
        <w:spacing w:after="0" w:line="240" w:lineRule="auto"/>
        <w:jc w:val="both"/>
        <w:rPr>
          <w:rFonts w:ascii="Times New Roman" w:hAnsi="Times New Roman" w:cs="Times New Roman"/>
          <w:sz w:val="20"/>
          <w:szCs w:val="20"/>
        </w:rPr>
      </w:pPr>
      <w:r w:rsidRPr="009C18D0">
        <w:rPr>
          <w:rStyle w:val="Rimandonotaapidipagina"/>
          <w:rFonts w:ascii="Times New Roman" w:hAnsi="Times New Roman" w:cs="Times New Roman"/>
          <w:sz w:val="20"/>
          <w:szCs w:val="20"/>
        </w:rPr>
        <w:footnoteRef/>
      </w:r>
      <w:r w:rsidRPr="009C18D0">
        <w:rPr>
          <w:rStyle w:val="Rimandonotaapidipagina"/>
          <w:rFonts w:ascii="Times New Roman" w:hAnsi="Times New Roman" w:cs="Times New Roman"/>
          <w:sz w:val="20"/>
          <w:szCs w:val="20"/>
        </w:rPr>
        <w:t xml:space="preserve"> </w:t>
      </w:r>
      <w:r w:rsidRPr="009C18D0">
        <w:rPr>
          <w:rFonts w:ascii="Times New Roman" w:hAnsi="Times New Roman" w:cs="Times New Roman"/>
          <w:sz w:val="20"/>
          <w:szCs w:val="20"/>
        </w:rPr>
        <w:t xml:space="preserve">Le dichiarazioni </w:t>
      </w:r>
      <w:r w:rsidR="00527D60" w:rsidRPr="009C18D0">
        <w:rPr>
          <w:rFonts w:ascii="Times New Roman" w:hAnsi="Times New Roman" w:cs="Times New Roman"/>
          <w:sz w:val="20"/>
          <w:szCs w:val="20"/>
        </w:rPr>
        <w:t>devono essere rese dal titolare</w:t>
      </w:r>
      <w:r w:rsidRPr="009C18D0">
        <w:rPr>
          <w:rFonts w:ascii="Times New Roman" w:hAnsi="Times New Roman" w:cs="Times New Roman"/>
          <w:sz w:val="20"/>
          <w:szCs w:val="20"/>
        </w:rPr>
        <w:t>/rappresentante legale/institore</w:t>
      </w:r>
      <w:r w:rsidR="00835019">
        <w:rPr>
          <w:rFonts w:ascii="Times New Roman" w:hAnsi="Times New Roman" w:cs="Times New Roman"/>
          <w:sz w:val="20"/>
          <w:szCs w:val="20"/>
        </w:rPr>
        <w:t xml:space="preserve"> munito di poteri di firma</w:t>
      </w:r>
      <w:r w:rsidRPr="009C18D0">
        <w:rPr>
          <w:rFonts w:ascii="Times New Roman" w:hAnsi="Times New Roman" w:cs="Times New Roman"/>
          <w:sz w:val="20"/>
          <w:szCs w:val="20"/>
        </w:rPr>
        <w:t xml:space="preserve">: </w:t>
      </w:r>
    </w:p>
    <w:p w14:paraId="23C79ECF" w14:textId="36B34063" w:rsidR="002F556A" w:rsidRPr="009C18D0" w:rsidRDefault="00527D60" w:rsidP="00527D60">
      <w:pPr>
        <w:pStyle w:val="Testonotaapidipagina"/>
        <w:numPr>
          <w:ilvl w:val="0"/>
          <w:numId w:val="8"/>
        </w:numPr>
        <w:ind w:left="283" w:hanging="185"/>
        <w:jc w:val="both"/>
        <w:rPr>
          <w:rFonts w:ascii="Times New Roman" w:hAnsi="Times New Roman" w:cs="Times New Roman"/>
        </w:rPr>
      </w:pPr>
      <w:r w:rsidRPr="009C18D0">
        <w:rPr>
          <w:rFonts w:ascii="Times New Roman" w:hAnsi="Times New Roman" w:cs="Times New Roman"/>
        </w:rPr>
        <w:t>dell'Operatore singolo;</w:t>
      </w:r>
    </w:p>
    <w:p w14:paraId="3C242F3C" w14:textId="22772858" w:rsidR="002F556A" w:rsidRPr="009C18D0" w:rsidRDefault="002F556A" w:rsidP="00527D60">
      <w:pPr>
        <w:pStyle w:val="Testonotaapidipagina"/>
        <w:numPr>
          <w:ilvl w:val="0"/>
          <w:numId w:val="8"/>
        </w:numPr>
        <w:ind w:left="284" w:hanging="185"/>
        <w:jc w:val="both"/>
        <w:rPr>
          <w:rFonts w:ascii="Times New Roman" w:hAnsi="Times New Roman" w:cs="Times New Roman"/>
        </w:rPr>
      </w:pPr>
      <w:r w:rsidRPr="009C18D0">
        <w:rPr>
          <w:rFonts w:ascii="Times New Roman" w:hAnsi="Times New Roman" w:cs="Times New Roman"/>
        </w:rPr>
        <w:t>dei consorzi di cui all’articolo 65, comm</w:t>
      </w:r>
      <w:r w:rsidR="00527D60" w:rsidRPr="009C18D0">
        <w:rPr>
          <w:rFonts w:ascii="Times New Roman" w:hAnsi="Times New Roman" w:cs="Times New Roman"/>
        </w:rPr>
        <w:t>a 2, lettere b) e c) del Codice;</w:t>
      </w:r>
    </w:p>
    <w:p w14:paraId="5334E7F0" w14:textId="4B645913" w:rsidR="002F556A" w:rsidRPr="009C18D0" w:rsidRDefault="002F556A" w:rsidP="00527D60">
      <w:pPr>
        <w:pStyle w:val="Testonotaapidipagina"/>
        <w:numPr>
          <w:ilvl w:val="0"/>
          <w:numId w:val="8"/>
        </w:numPr>
        <w:ind w:left="284" w:hanging="185"/>
        <w:jc w:val="both"/>
        <w:rPr>
          <w:rFonts w:ascii="Times New Roman" w:hAnsi="Times New Roman" w:cs="Times New Roman"/>
        </w:rPr>
      </w:pPr>
      <w:r w:rsidRPr="009C18D0">
        <w:rPr>
          <w:rFonts w:ascii="Times New Roman" w:hAnsi="Times New Roman" w:cs="Times New Roman"/>
        </w:rPr>
        <w:t>dei consorzi stabili di cui all’articolo 65, comma 2, lett. d)</w:t>
      </w:r>
      <w:r w:rsidR="00527D60" w:rsidRPr="009C18D0">
        <w:rPr>
          <w:rFonts w:ascii="Times New Roman" w:hAnsi="Times New Roman" w:cs="Times New Roman"/>
        </w:rPr>
        <w:t xml:space="preserve"> del Codice;</w:t>
      </w:r>
      <w:r w:rsidRPr="009C18D0">
        <w:rPr>
          <w:rFonts w:ascii="Times New Roman" w:hAnsi="Times New Roman" w:cs="Times New Roman"/>
        </w:rPr>
        <w:t xml:space="preserve"> </w:t>
      </w:r>
    </w:p>
    <w:p w14:paraId="2FB2C58B" w14:textId="63B9FC93" w:rsidR="002F556A" w:rsidRPr="009C18D0" w:rsidRDefault="002F556A" w:rsidP="00527D60">
      <w:pPr>
        <w:pStyle w:val="Testonotaapidipagina"/>
        <w:numPr>
          <w:ilvl w:val="0"/>
          <w:numId w:val="8"/>
        </w:numPr>
        <w:ind w:left="284" w:hanging="185"/>
        <w:jc w:val="both"/>
        <w:rPr>
          <w:rFonts w:ascii="Times New Roman" w:hAnsi="Times New Roman" w:cs="Times New Roman"/>
        </w:rPr>
      </w:pPr>
      <w:r w:rsidRPr="009C18D0">
        <w:rPr>
          <w:rFonts w:ascii="Times New Roman" w:hAnsi="Times New Roman" w:cs="Times New Roman"/>
        </w:rPr>
        <w:t>della Mandataria /Capofila nel caso di RTI o Consorzi Ordinari costituiti</w:t>
      </w:r>
      <w:r w:rsidR="00527D60" w:rsidRPr="009C18D0">
        <w:rPr>
          <w:rFonts w:ascii="Times New Roman" w:hAnsi="Times New Roman" w:cs="Times New Roman"/>
        </w:rPr>
        <w:t>;</w:t>
      </w:r>
      <w:r w:rsidRPr="009C18D0">
        <w:rPr>
          <w:rFonts w:ascii="Times New Roman" w:hAnsi="Times New Roman" w:cs="Times New Roman"/>
        </w:rPr>
        <w:t xml:space="preserve"> </w:t>
      </w:r>
    </w:p>
    <w:p w14:paraId="785139CA" w14:textId="711B88F6" w:rsidR="002F556A" w:rsidRPr="009C18D0" w:rsidRDefault="002F556A" w:rsidP="00527D60">
      <w:pPr>
        <w:pStyle w:val="Testonotaapidipagina"/>
        <w:numPr>
          <w:ilvl w:val="0"/>
          <w:numId w:val="8"/>
        </w:numPr>
        <w:ind w:left="284" w:hanging="185"/>
        <w:jc w:val="both"/>
        <w:rPr>
          <w:rFonts w:ascii="Times New Roman" w:hAnsi="Times New Roman" w:cs="Times New Roman"/>
        </w:rPr>
      </w:pPr>
      <w:r w:rsidRPr="009C18D0">
        <w:rPr>
          <w:rFonts w:ascii="Times New Roman" w:hAnsi="Times New Roman" w:cs="Times New Roman"/>
        </w:rPr>
        <w:t>di tutte le imprese raggruppate in un RTI nel caso di RTI ancora da costituire</w:t>
      </w:r>
      <w:r w:rsidR="00527D60" w:rsidRPr="009C18D0">
        <w:rPr>
          <w:rFonts w:ascii="Times New Roman" w:hAnsi="Times New Roman" w:cs="Times New Roman"/>
        </w:rPr>
        <w:t>;</w:t>
      </w:r>
      <w:r w:rsidRPr="009C18D0">
        <w:rPr>
          <w:rFonts w:ascii="Times New Roman" w:hAnsi="Times New Roman" w:cs="Times New Roman"/>
        </w:rPr>
        <w:t xml:space="preserve"> </w:t>
      </w:r>
    </w:p>
    <w:p w14:paraId="5F22E17C" w14:textId="48624558" w:rsidR="002F556A" w:rsidRPr="009C18D0" w:rsidRDefault="002F556A" w:rsidP="00527D60">
      <w:pPr>
        <w:pStyle w:val="Testonotaapidipagina"/>
        <w:numPr>
          <w:ilvl w:val="0"/>
          <w:numId w:val="8"/>
        </w:numPr>
        <w:ind w:left="284" w:hanging="185"/>
        <w:jc w:val="both"/>
        <w:rPr>
          <w:rFonts w:ascii="Times New Roman" w:hAnsi="Times New Roman" w:cs="Times New Roman"/>
        </w:rPr>
      </w:pPr>
      <w:r w:rsidRPr="009C18D0">
        <w:rPr>
          <w:rFonts w:ascii="Times New Roman" w:hAnsi="Times New Roman" w:cs="Times New Roman"/>
        </w:rPr>
        <w:t>di tutte le imprese consorziate che partecipano alla gara nel caso di un Consorzio Ordinario ancora da costituire</w:t>
      </w:r>
      <w:r w:rsidR="00527D60" w:rsidRPr="009C18D0">
        <w:rPr>
          <w:rFonts w:ascii="Times New Roman" w:hAnsi="Times New Roman" w:cs="Times New Roman"/>
        </w:rPr>
        <w:t>;</w:t>
      </w:r>
    </w:p>
    <w:p w14:paraId="5831297D" w14:textId="1C67E904" w:rsidR="002F556A" w:rsidRPr="009C18D0" w:rsidRDefault="002F556A" w:rsidP="00527D60">
      <w:pPr>
        <w:pStyle w:val="Testonotaapidipagina"/>
        <w:numPr>
          <w:ilvl w:val="0"/>
          <w:numId w:val="8"/>
        </w:numPr>
        <w:ind w:left="284" w:hanging="185"/>
        <w:jc w:val="both"/>
        <w:rPr>
          <w:rFonts w:ascii="Times New Roman" w:hAnsi="Times New Roman" w:cs="Times New Roman"/>
        </w:rPr>
      </w:pPr>
      <w:r w:rsidRPr="009C18D0">
        <w:rPr>
          <w:rFonts w:ascii="Times New Roman" w:hAnsi="Times New Roman" w:cs="Times New Roman"/>
        </w:rPr>
        <w:t xml:space="preserve">dell’impresa retista che riveste la funzione di organo comune nel caso di rete dotata di organo comune con potere di rappresentanza e con/senza soggettività giuridica; </w:t>
      </w:r>
    </w:p>
    <w:p w14:paraId="71117946" w14:textId="2BE3B6FF" w:rsidR="002F556A" w:rsidRPr="009C18D0" w:rsidRDefault="002F556A" w:rsidP="00527D60">
      <w:pPr>
        <w:pStyle w:val="Testonotaapidipagina"/>
        <w:numPr>
          <w:ilvl w:val="0"/>
          <w:numId w:val="8"/>
        </w:numPr>
        <w:ind w:left="284" w:hanging="185"/>
        <w:jc w:val="both"/>
        <w:rPr>
          <w:rFonts w:ascii="Times New Roman" w:hAnsi="Times New Roman" w:cs="Times New Roman"/>
        </w:rPr>
      </w:pPr>
      <w:r w:rsidRPr="009C18D0">
        <w:rPr>
          <w:rFonts w:ascii="Times New Roman" w:hAnsi="Times New Roman" w:cs="Times New Roman"/>
        </w:rPr>
        <w:t xml:space="preserve">delle imprese retiste che partecipano alla gara nel caso di Rete dotata di organo comune privo di rappresentanza o se la Rete è sprovvista di organo comune o se l’organo comune è privo dei requisiti di qualificazione richiesti per </w:t>
      </w:r>
      <w:r w:rsidR="00527D60" w:rsidRPr="009C18D0">
        <w:rPr>
          <w:rFonts w:ascii="Times New Roman" w:hAnsi="Times New Roman" w:cs="Times New Roman"/>
        </w:rPr>
        <w:t>assumere la veste di mandataria;</w:t>
      </w:r>
      <w:r w:rsidRPr="009C18D0">
        <w:rPr>
          <w:rFonts w:ascii="Times New Roman" w:hAnsi="Times New Roman" w:cs="Times New Roman"/>
        </w:rPr>
        <w:t xml:space="preserve"> </w:t>
      </w:r>
    </w:p>
    <w:p w14:paraId="46665C9A" w14:textId="59F01287" w:rsidR="002F556A" w:rsidRDefault="002F556A" w:rsidP="00527D60">
      <w:pPr>
        <w:pStyle w:val="Testonotaapidipagina"/>
        <w:numPr>
          <w:ilvl w:val="0"/>
          <w:numId w:val="8"/>
        </w:numPr>
        <w:ind w:left="284" w:hanging="185"/>
        <w:jc w:val="both"/>
        <w:rPr>
          <w:sz w:val="16"/>
          <w:szCs w:val="16"/>
        </w:rPr>
      </w:pPr>
      <w:r w:rsidRPr="009C18D0">
        <w:rPr>
          <w:rFonts w:ascii="Times New Roman" w:hAnsi="Times New Roman" w:cs="Times New Roman"/>
        </w:rPr>
        <w:t>del Gruppo Europeo Interesse Economico</w:t>
      </w:r>
      <w:r w:rsidR="00527D60" w:rsidRPr="009C18D0">
        <w:rPr>
          <w:rFonts w:ascii="Times New Roman" w:hAnsi="Times New Roman" w:cs="Times New Roman"/>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4CC3A7" w14:textId="77777777" w:rsidR="00A054DB" w:rsidRDefault="00A054DB">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B46258" w14:textId="7F7A5F43" w:rsidR="003F39E7" w:rsidRPr="003F39E7" w:rsidRDefault="00835431" w:rsidP="003F39E7">
    <w:pPr>
      <w:pStyle w:val="Intestazione"/>
      <w:jc w:val="right"/>
      <w:rPr>
        <w:rFonts w:ascii="Times New Roman" w:hAnsi="Times New Roman" w:cs="Times New Roman"/>
      </w:rPr>
    </w:pPr>
    <w:r>
      <w:rPr>
        <w:rFonts w:ascii="Times New Roman" w:hAnsi="Times New Roman" w:cs="Times New Roman"/>
      </w:rPr>
      <w:t>Annesso</w:t>
    </w:r>
    <w:r w:rsidR="001D4E32">
      <w:rPr>
        <w:rFonts w:ascii="Times New Roman" w:hAnsi="Times New Roman" w:cs="Times New Roman"/>
      </w:rPr>
      <w:t xml:space="preserve"> 1</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C0D0F7" w14:textId="77777777" w:rsidR="00A054DB" w:rsidRDefault="00A054DB">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406D1D"/>
    <w:multiLevelType w:val="multilevel"/>
    <w:tmpl w:val="A5760A80"/>
    <w:lvl w:ilvl="0">
      <w:start w:val="1"/>
      <w:numFmt w:val="bullet"/>
      <w:lvlText w:val="-"/>
      <w:lvlJc w:val="left"/>
      <w:pPr>
        <w:ind w:left="720" w:hanging="360"/>
      </w:pPr>
      <w:rPr>
        <w:rFonts w:ascii="Garamond" w:hAnsi="Garamond" w:cs="Times New Roman" w:hint="default"/>
        <w:b/>
        <w:i w:val="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 w15:restartNumberingAfterBreak="0">
    <w:nsid w:val="0B6B3A14"/>
    <w:multiLevelType w:val="multilevel"/>
    <w:tmpl w:val="B626871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 w15:restartNumberingAfterBreak="0">
    <w:nsid w:val="0C4A2FC6"/>
    <w:multiLevelType w:val="hybridMultilevel"/>
    <w:tmpl w:val="316EAC60"/>
    <w:lvl w:ilvl="0" w:tplc="D9E8195A">
      <w:start w:val="1"/>
      <w:numFmt w:val="bullet"/>
      <w:lvlText w:val=""/>
      <w:lvlJc w:val="left"/>
      <w:pPr>
        <w:ind w:left="720" w:hanging="360"/>
      </w:pPr>
      <w:rPr>
        <w:rFonts w:ascii="Symbol" w:hAnsi="Symbol" w:hint="default"/>
        <w:color w:val="auto"/>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0DF81048"/>
    <w:multiLevelType w:val="hybridMultilevel"/>
    <w:tmpl w:val="8CE22396"/>
    <w:lvl w:ilvl="0" w:tplc="9EF2397C">
      <w:start w:val="1"/>
      <w:numFmt w:val="decimal"/>
      <w:lvlText w:val="%1."/>
      <w:lvlJc w:val="left"/>
      <w:pPr>
        <w:ind w:left="720" w:hanging="360"/>
      </w:pPr>
      <w:rPr>
        <w:rFonts w:hint="default"/>
        <w:b/>
        <w:i w:val="0"/>
        <w:color w:val="auto"/>
      </w:rPr>
    </w:lvl>
    <w:lvl w:ilvl="1" w:tplc="04100019" w:tentative="1">
      <w:start w:val="1"/>
      <w:numFmt w:val="lowerLetter"/>
      <w:lvlText w:val="%2."/>
      <w:lvlJc w:val="left"/>
      <w:pPr>
        <w:ind w:left="1440" w:hanging="360"/>
      </w:pPr>
    </w:lvl>
    <w:lvl w:ilvl="2" w:tplc="0410001B">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 w15:restartNumberingAfterBreak="0">
    <w:nsid w:val="0E575D0F"/>
    <w:multiLevelType w:val="multilevel"/>
    <w:tmpl w:val="9E06C0C2"/>
    <w:lvl w:ilvl="0">
      <w:numFmt w:val="bullet"/>
      <w:lvlText w:val="‒"/>
      <w:lvlJc w:val="left"/>
      <w:pPr>
        <w:tabs>
          <w:tab w:val="num" w:pos="0"/>
        </w:tabs>
        <w:ind w:left="720" w:hanging="360"/>
      </w:pPr>
      <w:rPr>
        <w:rFonts w:ascii="Times New Roman" w:eastAsia="Times New Roman" w:hAnsi="Times New Roman" w:cs="Times New Roman" w:hint="default"/>
        <w:b/>
        <w:i w:val="0"/>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 w15:restartNumberingAfterBreak="0">
    <w:nsid w:val="0E5C1CD3"/>
    <w:multiLevelType w:val="multilevel"/>
    <w:tmpl w:val="DD300B72"/>
    <w:lvl w:ilvl="0">
      <w:start w:val="1"/>
      <w:numFmt w:val="decimal"/>
      <w:lvlText w:val="%1."/>
      <w:lvlJc w:val="left"/>
      <w:pPr>
        <w:ind w:left="360" w:hanging="360"/>
      </w:pPr>
      <w:rPr>
        <w:rFonts w:hint="default"/>
      </w:rPr>
    </w:lvl>
    <w:lvl w:ilvl="1">
      <w:start w:val="1"/>
      <w:numFmt w:val="decimal"/>
      <w:lvlText w:val="%1.%2."/>
      <w:lvlJc w:val="left"/>
      <w:pPr>
        <w:ind w:left="792" w:hanging="432"/>
      </w:pPr>
      <w:rPr>
        <w:rFonts w:ascii="Calibri" w:hAnsi="Calibri" w:hint="default"/>
        <w:b w:val="0"/>
        <w:i w:val="0"/>
        <w:sz w:val="24"/>
        <w:szCs w:val="24"/>
      </w:rPr>
    </w:lvl>
    <w:lvl w:ilvl="2">
      <w:start w:val="1"/>
      <w:numFmt w:val="decimal"/>
      <w:lvlText w:val="%1.%2.%3."/>
      <w:lvlJc w:val="left"/>
      <w:pPr>
        <w:ind w:left="1497" w:hanging="504"/>
      </w:pPr>
      <w:rPr>
        <w:rFonts w:ascii="Calibri" w:hAnsi="Calibri" w:hint="default"/>
        <w:b w:val="0"/>
        <w:i w:val="0"/>
        <w:strike w:val="0"/>
        <w:sz w:val="24"/>
        <w:szCs w:val="24"/>
      </w:rPr>
    </w:lvl>
    <w:lvl w:ilvl="3">
      <w:start w:val="1"/>
      <w:numFmt w:val="lowerLetter"/>
      <w:lvlText w:val="%4."/>
      <w:lvlJc w:val="left"/>
      <w:pPr>
        <w:ind w:left="932" w:hanging="648"/>
      </w:pPr>
      <w:rPr>
        <w:rFonts w:hint="default"/>
        <w:b w:val="0"/>
        <w:strike w:val="0"/>
        <w:color w:val="auto"/>
        <w:sz w:val="24"/>
        <w:szCs w:val="24"/>
      </w:rPr>
    </w:lvl>
    <w:lvl w:ilvl="4">
      <w:start w:val="1"/>
      <w:numFmt w:val="decimal"/>
      <w:lvlText w:val="%1.%2.%3.%4.%5."/>
      <w:lvlJc w:val="left"/>
      <w:pPr>
        <w:ind w:left="2069"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6A864E3"/>
    <w:multiLevelType w:val="hybridMultilevel"/>
    <w:tmpl w:val="066239B4"/>
    <w:lvl w:ilvl="0" w:tplc="D9E8195A">
      <w:start w:val="1"/>
      <w:numFmt w:val="bullet"/>
      <w:lvlText w:val=""/>
      <w:lvlJc w:val="left"/>
      <w:pPr>
        <w:ind w:left="720" w:hanging="360"/>
      </w:pPr>
      <w:rPr>
        <w:rFonts w:ascii="Symbol" w:hAnsi="Symbol" w:hint="default"/>
        <w:color w:val="auto"/>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15:restartNumberingAfterBreak="0">
    <w:nsid w:val="176D72AA"/>
    <w:multiLevelType w:val="hybridMultilevel"/>
    <w:tmpl w:val="601EC74E"/>
    <w:lvl w:ilvl="0" w:tplc="0410000B">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15:restartNumberingAfterBreak="0">
    <w:nsid w:val="1C84182C"/>
    <w:multiLevelType w:val="hybridMultilevel"/>
    <w:tmpl w:val="21BCAC16"/>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9" w15:restartNumberingAfterBreak="0">
    <w:nsid w:val="27DC52F2"/>
    <w:multiLevelType w:val="hybridMultilevel"/>
    <w:tmpl w:val="6826E588"/>
    <w:lvl w:ilvl="0" w:tplc="D9E8195A">
      <w:start w:val="1"/>
      <w:numFmt w:val="bullet"/>
      <w:lvlText w:val=""/>
      <w:lvlJc w:val="left"/>
      <w:pPr>
        <w:ind w:left="720" w:hanging="360"/>
      </w:pPr>
      <w:rPr>
        <w:rFonts w:ascii="Symbol" w:hAnsi="Symbol" w:hint="default"/>
        <w:color w:val="auto"/>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15:restartNumberingAfterBreak="0">
    <w:nsid w:val="2B1A3B07"/>
    <w:multiLevelType w:val="multilevel"/>
    <w:tmpl w:val="72720B0A"/>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1" w15:restartNumberingAfterBreak="0">
    <w:nsid w:val="2D280552"/>
    <w:multiLevelType w:val="hybridMultilevel"/>
    <w:tmpl w:val="33A832D6"/>
    <w:lvl w:ilvl="0" w:tplc="7C80ABFA">
      <w:start w:val="1"/>
      <w:numFmt w:val="bullet"/>
      <w:lvlText w:val=""/>
      <w:lvlJc w:val="left"/>
      <w:pPr>
        <w:tabs>
          <w:tab w:val="num" w:pos="-425"/>
        </w:tabs>
        <w:ind w:left="-425" w:hanging="360"/>
      </w:pPr>
      <w:rPr>
        <w:rFonts w:ascii="Symbol" w:hAnsi="Symbol" w:hint="default"/>
      </w:rPr>
    </w:lvl>
    <w:lvl w:ilvl="1" w:tplc="D9E8195A">
      <w:start w:val="1"/>
      <w:numFmt w:val="bullet"/>
      <w:lvlText w:val=""/>
      <w:lvlJc w:val="left"/>
      <w:pPr>
        <w:tabs>
          <w:tab w:val="num" w:pos="1364"/>
        </w:tabs>
        <w:ind w:left="1364" w:hanging="360"/>
      </w:pPr>
      <w:rPr>
        <w:rFonts w:ascii="Symbol" w:hAnsi="Symbol" w:hint="default"/>
        <w:color w:val="auto"/>
      </w:rPr>
    </w:lvl>
    <w:lvl w:ilvl="2" w:tplc="0410001B" w:tentative="1">
      <w:start w:val="1"/>
      <w:numFmt w:val="lowerRoman"/>
      <w:lvlText w:val="%3."/>
      <w:lvlJc w:val="right"/>
      <w:pPr>
        <w:tabs>
          <w:tab w:val="num" w:pos="2084"/>
        </w:tabs>
        <w:ind w:left="2084" w:hanging="180"/>
      </w:pPr>
    </w:lvl>
    <w:lvl w:ilvl="3" w:tplc="0410000F">
      <w:start w:val="1"/>
      <w:numFmt w:val="decimal"/>
      <w:lvlText w:val="%4."/>
      <w:lvlJc w:val="left"/>
      <w:pPr>
        <w:tabs>
          <w:tab w:val="num" w:pos="2804"/>
        </w:tabs>
        <w:ind w:left="2804" w:hanging="360"/>
      </w:pPr>
    </w:lvl>
    <w:lvl w:ilvl="4" w:tplc="04100019" w:tentative="1">
      <w:start w:val="1"/>
      <w:numFmt w:val="lowerLetter"/>
      <w:lvlText w:val="%5."/>
      <w:lvlJc w:val="left"/>
      <w:pPr>
        <w:tabs>
          <w:tab w:val="num" w:pos="3524"/>
        </w:tabs>
        <w:ind w:left="3524" w:hanging="360"/>
      </w:pPr>
    </w:lvl>
    <w:lvl w:ilvl="5" w:tplc="0410001B" w:tentative="1">
      <w:start w:val="1"/>
      <w:numFmt w:val="lowerRoman"/>
      <w:lvlText w:val="%6."/>
      <w:lvlJc w:val="right"/>
      <w:pPr>
        <w:tabs>
          <w:tab w:val="num" w:pos="4244"/>
        </w:tabs>
        <w:ind w:left="4244" w:hanging="180"/>
      </w:pPr>
    </w:lvl>
    <w:lvl w:ilvl="6" w:tplc="0410000F" w:tentative="1">
      <w:start w:val="1"/>
      <w:numFmt w:val="decimal"/>
      <w:lvlText w:val="%7."/>
      <w:lvlJc w:val="left"/>
      <w:pPr>
        <w:tabs>
          <w:tab w:val="num" w:pos="4964"/>
        </w:tabs>
        <w:ind w:left="4964" w:hanging="360"/>
      </w:pPr>
    </w:lvl>
    <w:lvl w:ilvl="7" w:tplc="04100019" w:tentative="1">
      <w:start w:val="1"/>
      <w:numFmt w:val="lowerLetter"/>
      <w:lvlText w:val="%8."/>
      <w:lvlJc w:val="left"/>
      <w:pPr>
        <w:tabs>
          <w:tab w:val="num" w:pos="5684"/>
        </w:tabs>
        <w:ind w:left="5684" w:hanging="360"/>
      </w:pPr>
    </w:lvl>
    <w:lvl w:ilvl="8" w:tplc="0410001B" w:tentative="1">
      <w:start w:val="1"/>
      <w:numFmt w:val="lowerRoman"/>
      <w:lvlText w:val="%9."/>
      <w:lvlJc w:val="right"/>
      <w:pPr>
        <w:tabs>
          <w:tab w:val="num" w:pos="6404"/>
        </w:tabs>
        <w:ind w:left="6404" w:hanging="180"/>
      </w:pPr>
    </w:lvl>
  </w:abstractNum>
  <w:abstractNum w:abstractNumId="12" w15:restartNumberingAfterBreak="0">
    <w:nsid w:val="307001F1"/>
    <w:multiLevelType w:val="multilevel"/>
    <w:tmpl w:val="516C0B5E"/>
    <w:lvl w:ilvl="0">
      <w:start w:val="1"/>
      <w:numFmt w:val="bullet"/>
      <w:lvlText w:val=""/>
      <w:lvlJc w:val="left"/>
      <w:pPr>
        <w:tabs>
          <w:tab w:val="num" w:pos="0"/>
        </w:tabs>
        <w:ind w:left="720" w:hanging="360"/>
      </w:pPr>
      <w:rPr>
        <w:rFonts w:ascii="Symbol" w:hAnsi="Symbol" w:hint="default"/>
        <w:color w:val="auto"/>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3" w15:restartNumberingAfterBreak="0">
    <w:nsid w:val="37532CCB"/>
    <w:multiLevelType w:val="hybridMultilevel"/>
    <w:tmpl w:val="B3AC5A90"/>
    <w:lvl w:ilvl="0" w:tplc="97B231A0">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4" w15:restartNumberingAfterBreak="0">
    <w:nsid w:val="3A324E9E"/>
    <w:multiLevelType w:val="hybridMultilevel"/>
    <w:tmpl w:val="53CAEF76"/>
    <w:lvl w:ilvl="0" w:tplc="0F8E2CF6">
      <w:start w:val="1"/>
      <w:numFmt w:val="bullet"/>
      <w:lvlText w:val=""/>
      <w:lvlJc w:val="left"/>
      <w:pPr>
        <w:ind w:left="720" w:hanging="360"/>
      </w:pPr>
      <w:rPr>
        <w:rFonts w:ascii="Wingdings" w:hAnsi="Wingdings" w:hint="default"/>
        <w:color w:val="auto"/>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3C6C4656"/>
    <w:multiLevelType w:val="hybridMultilevel"/>
    <w:tmpl w:val="6E9A7510"/>
    <w:lvl w:ilvl="0" w:tplc="D9E8195A">
      <w:start w:val="1"/>
      <w:numFmt w:val="bullet"/>
      <w:lvlText w:val=""/>
      <w:lvlJc w:val="left"/>
      <w:pPr>
        <w:ind w:left="1004" w:hanging="360"/>
      </w:pPr>
      <w:rPr>
        <w:rFonts w:ascii="Symbol" w:hAnsi="Symbol" w:hint="default"/>
        <w:color w:val="auto"/>
      </w:rPr>
    </w:lvl>
    <w:lvl w:ilvl="1" w:tplc="04100003" w:tentative="1">
      <w:start w:val="1"/>
      <w:numFmt w:val="bullet"/>
      <w:lvlText w:val="o"/>
      <w:lvlJc w:val="left"/>
      <w:pPr>
        <w:ind w:left="1724" w:hanging="360"/>
      </w:pPr>
      <w:rPr>
        <w:rFonts w:ascii="Courier New" w:hAnsi="Courier New" w:cs="Courier New" w:hint="default"/>
      </w:rPr>
    </w:lvl>
    <w:lvl w:ilvl="2" w:tplc="04100005" w:tentative="1">
      <w:start w:val="1"/>
      <w:numFmt w:val="bullet"/>
      <w:lvlText w:val=""/>
      <w:lvlJc w:val="left"/>
      <w:pPr>
        <w:ind w:left="2444" w:hanging="360"/>
      </w:pPr>
      <w:rPr>
        <w:rFonts w:ascii="Wingdings" w:hAnsi="Wingdings" w:hint="default"/>
      </w:rPr>
    </w:lvl>
    <w:lvl w:ilvl="3" w:tplc="04100001" w:tentative="1">
      <w:start w:val="1"/>
      <w:numFmt w:val="bullet"/>
      <w:lvlText w:val=""/>
      <w:lvlJc w:val="left"/>
      <w:pPr>
        <w:ind w:left="3164" w:hanging="360"/>
      </w:pPr>
      <w:rPr>
        <w:rFonts w:ascii="Symbol" w:hAnsi="Symbol" w:hint="default"/>
      </w:rPr>
    </w:lvl>
    <w:lvl w:ilvl="4" w:tplc="04100003" w:tentative="1">
      <w:start w:val="1"/>
      <w:numFmt w:val="bullet"/>
      <w:lvlText w:val="o"/>
      <w:lvlJc w:val="left"/>
      <w:pPr>
        <w:ind w:left="3884" w:hanging="360"/>
      </w:pPr>
      <w:rPr>
        <w:rFonts w:ascii="Courier New" w:hAnsi="Courier New" w:cs="Courier New" w:hint="default"/>
      </w:rPr>
    </w:lvl>
    <w:lvl w:ilvl="5" w:tplc="04100005" w:tentative="1">
      <w:start w:val="1"/>
      <w:numFmt w:val="bullet"/>
      <w:lvlText w:val=""/>
      <w:lvlJc w:val="left"/>
      <w:pPr>
        <w:ind w:left="4604" w:hanging="360"/>
      </w:pPr>
      <w:rPr>
        <w:rFonts w:ascii="Wingdings" w:hAnsi="Wingdings" w:hint="default"/>
      </w:rPr>
    </w:lvl>
    <w:lvl w:ilvl="6" w:tplc="04100001" w:tentative="1">
      <w:start w:val="1"/>
      <w:numFmt w:val="bullet"/>
      <w:lvlText w:val=""/>
      <w:lvlJc w:val="left"/>
      <w:pPr>
        <w:ind w:left="5324" w:hanging="360"/>
      </w:pPr>
      <w:rPr>
        <w:rFonts w:ascii="Symbol" w:hAnsi="Symbol" w:hint="default"/>
      </w:rPr>
    </w:lvl>
    <w:lvl w:ilvl="7" w:tplc="04100003" w:tentative="1">
      <w:start w:val="1"/>
      <w:numFmt w:val="bullet"/>
      <w:lvlText w:val="o"/>
      <w:lvlJc w:val="left"/>
      <w:pPr>
        <w:ind w:left="6044" w:hanging="360"/>
      </w:pPr>
      <w:rPr>
        <w:rFonts w:ascii="Courier New" w:hAnsi="Courier New" w:cs="Courier New" w:hint="default"/>
      </w:rPr>
    </w:lvl>
    <w:lvl w:ilvl="8" w:tplc="04100005" w:tentative="1">
      <w:start w:val="1"/>
      <w:numFmt w:val="bullet"/>
      <w:lvlText w:val=""/>
      <w:lvlJc w:val="left"/>
      <w:pPr>
        <w:ind w:left="6764" w:hanging="360"/>
      </w:pPr>
      <w:rPr>
        <w:rFonts w:ascii="Wingdings" w:hAnsi="Wingdings" w:hint="default"/>
      </w:rPr>
    </w:lvl>
  </w:abstractNum>
  <w:abstractNum w:abstractNumId="16" w15:restartNumberingAfterBreak="0">
    <w:nsid w:val="3CD506C8"/>
    <w:multiLevelType w:val="hybridMultilevel"/>
    <w:tmpl w:val="8174D620"/>
    <w:lvl w:ilvl="0" w:tplc="2772A386">
      <w:start w:val="1"/>
      <w:numFmt w:val="lowerLetter"/>
      <w:lvlText w:val="%1)"/>
      <w:lvlJc w:val="left"/>
      <w:pPr>
        <w:tabs>
          <w:tab w:val="num" w:pos="644"/>
        </w:tabs>
        <w:ind w:left="644" w:hanging="360"/>
      </w:pPr>
      <w:rPr>
        <w:rFonts w:hint="default"/>
        <w:b w:val="0"/>
        <w:color w:val="auto"/>
      </w:rPr>
    </w:lvl>
    <w:lvl w:ilvl="1" w:tplc="04100019" w:tentative="1">
      <w:start w:val="1"/>
      <w:numFmt w:val="lowerLetter"/>
      <w:lvlText w:val="%2."/>
      <w:lvlJc w:val="left"/>
      <w:pPr>
        <w:tabs>
          <w:tab w:val="num" w:pos="1364"/>
        </w:tabs>
        <w:ind w:left="1364" w:hanging="360"/>
      </w:pPr>
    </w:lvl>
    <w:lvl w:ilvl="2" w:tplc="0410001B" w:tentative="1">
      <w:start w:val="1"/>
      <w:numFmt w:val="lowerRoman"/>
      <w:lvlText w:val="%3."/>
      <w:lvlJc w:val="right"/>
      <w:pPr>
        <w:tabs>
          <w:tab w:val="num" w:pos="2084"/>
        </w:tabs>
        <w:ind w:left="2084" w:hanging="180"/>
      </w:pPr>
    </w:lvl>
    <w:lvl w:ilvl="3" w:tplc="0410000F" w:tentative="1">
      <w:start w:val="1"/>
      <w:numFmt w:val="decimal"/>
      <w:lvlText w:val="%4."/>
      <w:lvlJc w:val="left"/>
      <w:pPr>
        <w:tabs>
          <w:tab w:val="num" w:pos="2804"/>
        </w:tabs>
        <w:ind w:left="2804" w:hanging="360"/>
      </w:pPr>
    </w:lvl>
    <w:lvl w:ilvl="4" w:tplc="04100019" w:tentative="1">
      <w:start w:val="1"/>
      <w:numFmt w:val="lowerLetter"/>
      <w:lvlText w:val="%5."/>
      <w:lvlJc w:val="left"/>
      <w:pPr>
        <w:tabs>
          <w:tab w:val="num" w:pos="3524"/>
        </w:tabs>
        <w:ind w:left="3524" w:hanging="360"/>
      </w:pPr>
    </w:lvl>
    <w:lvl w:ilvl="5" w:tplc="0410001B" w:tentative="1">
      <w:start w:val="1"/>
      <w:numFmt w:val="lowerRoman"/>
      <w:lvlText w:val="%6."/>
      <w:lvlJc w:val="right"/>
      <w:pPr>
        <w:tabs>
          <w:tab w:val="num" w:pos="4244"/>
        </w:tabs>
        <w:ind w:left="4244" w:hanging="180"/>
      </w:pPr>
    </w:lvl>
    <w:lvl w:ilvl="6" w:tplc="0410000F" w:tentative="1">
      <w:start w:val="1"/>
      <w:numFmt w:val="decimal"/>
      <w:lvlText w:val="%7."/>
      <w:lvlJc w:val="left"/>
      <w:pPr>
        <w:tabs>
          <w:tab w:val="num" w:pos="4964"/>
        </w:tabs>
        <w:ind w:left="4964" w:hanging="360"/>
      </w:pPr>
    </w:lvl>
    <w:lvl w:ilvl="7" w:tplc="04100019" w:tentative="1">
      <w:start w:val="1"/>
      <w:numFmt w:val="lowerLetter"/>
      <w:lvlText w:val="%8."/>
      <w:lvlJc w:val="left"/>
      <w:pPr>
        <w:tabs>
          <w:tab w:val="num" w:pos="5684"/>
        </w:tabs>
        <w:ind w:left="5684" w:hanging="360"/>
      </w:pPr>
    </w:lvl>
    <w:lvl w:ilvl="8" w:tplc="0410001B" w:tentative="1">
      <w:start w:val="1"/>
      <w:numFmt w:val="lowerRoman"/>
      <w:lvlText w:val="%9."/>
      <w:lvlJc w:val="right"/>
      <w:pPr>
        <w:tabs>
          <w:tab w:val="num" w:pos="6404"/>
        </w:tabs>
        <w:ind w:left="6404" w:hanging="180"/>
      </w:pPr>
    </w:lvl>
  </w:abstractNum>
  <w:abstractNum w:abstractNumId="17" w15:restartNumberingAfterBreak="0">
    <w:nsid w:val="3ED77D1D"/>
    <w:multiLevelType w:val="hybridMultilevel"/>
    <w:tmpl w:val="2C729C80"/>
    <w:lvl w:ilvl="0" w:tplc="D9E8195A">
      <w:start w:val="1"/>
      <w:numFmt w:val="bullet"/>
      <w:lvlText w:val=""/>
      <w:lvlJc w:val="left"/>
      <w:pPr>
        <w:ind w:left="720" w:hanging="360"/>
      </w:pPr>
      <w:rPr>
        <w:rFonts w:ascii="Symbol" w:hAnsi="Symbol" w:hint="default"/>
        <w:color w:val="auto"/>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447B59D3"/>
    <w:multiLevelType w:val="hybridMultilevel"/>
    <w:tmpl w:val="94A2A48E"/>
    <w:lvl w:ilvl="0" w:tplc="87CACE26">
      <w:numFmt w:val="bullet"/>
      <w:lvlText w:val="-"/>
      <w:lvlJc w:val="left"/>
      <w:pPr>
        <w:ind w:left="1330" w:hanging="360"/>
      </w:pPr>
      <w:rPr>
        <w:rFonts w:ascii="Trebuchet MS" w:eastAsia="Times New Roman" w:hAnsi="Trebuchet MS" w:cs="Times New Roman" w:hint="default"/>
      </w:rPr>
    </w:lvl>
    <w:lvl w:ilvl="1" w:tplc="04100003" w:tentative="1">
      <w:start w:val="1"/>
      <w:numFmt w:val="bullet"/>
      <w:lvlText w:val="o"/>
      <w:lvlJc w:val="left"/>
      <w:pPr>
        <w:ind w:left="2050" w:hanging="360"/>
      </w:pPr>
      <w:rPr>
        <w:rFonts w:ascii="Courier New" w:hAnsi="Courier New" w:cs="Courier New" w:hint="default"/>
      </w:rPr>
    </w:lvl>
    <w:lvl w:ilvl="2" w:tplc="04100005" w:tentative="1">
      <w:start w:val="1"/>
      <w:numFmt w:val="bullet"/>
      <w:lvlText w:val=""/>
      <w:lvlJc w:val="left"/>
      <w:pPr>
        <w:ind w:left="2770" w:hanging="360"/>
      </w:pPr>
      <w:rPr>
        <w:rFonts w:ascii="Wingdings" w:hAnsi="Wingdings" w:hint="default"/>
      </w:rPr>
    </w:lvl>
    <w:lvl w:ilvl="3" w:tplc="04100001" w:tentative="1">
      <w:start w:val="1"/>
      <w:numFmt w:val="bullet"/>
      <w:lvlText w:val=""/>
      <w:lvlJc w:val="left"/>
      <w:pPr>
        <w:ind w:left="3490" w:hanging="360"/>
      </w:pPr>
      <w:rPr>
        <w:rFonts w:ascii="Symbol" w:hAnsi="Symbol" w:hint="default"/>
      </w:rPr>
    </w:lvl>
    <w:lvl w:ilvl="4" w:tplc="04100003" w:tentative="1">
      <w:start w:val="1"/>
      <w:numFmt w:val="bullet"/>
      <w:lvlText w:val="o"/>
      <w:lvlJc w:val="left"/>
      <w:pPr>
        <w:ind w:left="4210" w:hanging="360"/>
      </w:pPr>
      <w:rPr>
        <w:rFonts w:ascii="Courier New" w:hAnsi="Courier New" w:cs="Courier New" w:hint="default"/>
      </w:rPr>
    </w:lvl>
    <w:lvl w:ilvl="5" w:tplc="04100005" w:tentative="1">
      <w:start w:val="1"/>
      <w:numFmt w:val="bullet"/>
      <w:lvlText w:val=""/>
      <w:lvlJc w:val="left"/>
      <w:pPr>
        <w:ind w:left="4930" w:hanging="360"/>
      </w:pPr>
      <w:rPr>
        <w:rFonts w:ascii="Wingdings" w:hAnsi="Wingdings" w:hint="default"/>
      </w:rPr>
    </w:lvl>
    <w:lvl w:ilvl="6" w:tplc="04100001" w:tentative="1">
      <w:start w:val="1"/>
      <w:numFmt w:val="bullet"/>
      <w:lvlText w:val=""/>
      <w:lvlJc w:val="left"/>
      <w:pPr>
        <w:ind w:left="5650" w:hanging="360"/>
      </w:pPr>
      <w:rPr>
        <w:rFonts w:ascii="Symbol" w:hAnsi="Symbol" w:hint="default"/>
      </w:rPr>
    </w:lvl>
    <w:lvl w:ilvl="7" w:tplc="04100003" w:tentative="1">
      <w:start w:val="1"/>
      <w:numFmt w:val="bullet"/>
      <w:lvlText w:val="o"/>
      <w:lvlJc w:val="left"/>
      <w:pPr>
        <w:ind w:left="6370" w:hanging="360"/>
      </w:pPr>
      <w:rPr>
        <w:rFonts w:ascii="Courier New" w:hAnsi="Courier New" w:cs="Courier New" w:hint="default"/>
      </w:rPr>
    </w:lvl>
    <w:lvl w:ilvl="8" w:tplc="04100005" w:tentative="1">
      <w:start w:val="1"/>
      <w:numFmt w:val="bullet"/>
      <w:lvlText w:val=""/>
      <w:lvlJc w:val="left"/>
      <w:pPr>
        <w:ind w:left="7090" w:hanging="360"/>
      </w:pPr>
      <w:rPr>
        <w:rFonts w:ascii="Wingdings" w:hAnsi="Wingdings" w:hint="default"/>
      </w:rPr>
    </w:lvl>
  </w:abstractNum>
  <w:abstractNum w:abstractNumId="19" w15:restartNumberingAfterBreak="0">
    <w:nsid w:val="496D1DF2"/>
    <w:multiLevelType w:val="multilevel"/>
    <w:tmpl w:val="E3E461B6"/>
    <w:lvl w:ilvl="0">
      <w:start w:val="1"/>
      <w:numFmt w:val="bullet"/>
      <w:lvlText w:val=""/>
      <w:lvlJc w:val="left"/>
      <w:pPr>
        <w:tabs>
          <w:tab w:val="num" w:pos="0"/>
        </w:tabs>
        <w:ind w:left="405" w:hanging="360"/>
      </w:pPr>
      <w:rPr>
        <w:rFonts w:ascii="Symbol" w:hAnsi="Symbol" w:cs="Symbol" w:hint="default"/>
      </w:rPr>
    </w:lvl>
    <w:lvl w:ilvl="1">
      <w:start w:val="1"/>
      <w:numFmt w:val="bullet"/>
      <w:lvlText w:val="o"/>
      <w:lvlJc w:val="left"/>
      <w:pPr>
        <w:tabs>
          <w:tab w:val="num" w:pos="0"/>
        </w:tabs>
        <w:ind w:left="1125" w:hanging="360"/>
      </w:pPr>
      <w:rPr>
        <w:rFonts w:ascii="Courier New" w:hAnsi="Courier New" w:cs="Courier New" w:hint="default"/>
      </w:rPr>
    </w:lvl>
    <w:lvl w:ilvl="2">
      <w:start w:val="1"/>
      <w:numFmt w:val="bullet"/>
      <w:lvlText w:val=""/>
      <w:lvlJc w:val="left"/>
      <w:pPr>
        <w:tabs>
          <w:tab w:val="num" w:pos="0"/>
        </w:tabs>
        <w:ind w:left="1845" w:hanging="360"/>
      </w:pPr>
      <w:rPr>
        <w:rFonts w:ascii="Wingdings" w:hAnsi="Wingdings" w:cs="Wingdings" w:hint="default"/>
      </w:rPr>
    </w:lvl>
    <w:lvl w:ilvl="3">
      <w:start w:val="1"/>
      <w:numFmt w:val="bullet"/>
      <w:lvlText w:val=""/>
      <w:lvlJc w:val="left"/>
      <w:pPr>
        <w:tabs>
          <w:tab w:val="num" w:pos="0"/>
        </w:tabs>
        <w:ind w:left="2565" w:hanging="360"/>
      </w:pPr>
      <w:rPr>
        <w:rFonts w:ascii="Symbol" w:hAnsi="Symbol" w:cs="Symbol" w:hint="default"/>
      </w:rPr>
    </w:lvl>
    <w:lvl w:ilvl="4">
      <w:start w:val="1"/>
      <w:numFmt w:val="bullet"/>
      <w:lvlText w:val="o"/>
      <w:lvlJc w:val="left"/>
      <w:pPr>
        <w:tabs>
          <w:tab w:val="num" w:pos="0"/>
        </w:tabs>
        <w:ind w:left="3285" w:hanging="360"/>
      </w:pPr>
      <w:rPr>
        <w:rFonts w:ascii="Courier New" w:hAnsi="Courier New" w:cs="Courier New" w:hint="default"/>
      </w:rPr>
    </w:lvl>
    <w:lvl w:ilvl="5">
      <w:start w:val="1"/>
      <w:numFmt w:val="bullet"/>
      <w:lvlText w:val=""/>
      <w:lvlJc w:val="left"/>
      <w:pPr>
        <w:tabs>
          <w:tab w:val="num" w:pos="0"/>
        </w:tabs>
        <w:ind w:left="4005" w:hanging="360"/>
      </w:pPr>
      <w:rPr>
        <w:rFonts w:ascii="Wingdings" w:hAnsi="Wingdings" w:cs="Wingdings" w:hint="default"/>
      </w:rPr>
    </w:lvl>
    <w:lvl w:ilvl="6">
      <w:start w:val="1"/>
      <w:numFmt w:val="bullet"/>
      <w:lvlText w:val=""/>
      <w:lvlJc w:val="left"/>
      <w:pPr>
        <w:tabs>
          <w:tab w:val="num" w:pos="0"/>
        </w:tabs>
        <w:ind w:left="4725" w:hanging="360"/>
      </w:pPr>
      <w:rPr>
        <w:rFonts w:ascii="Symbol" w:hAnsi="Symbol" w:cs="Symbol" w:hint="default"/>
      </w:rPr>
    </w:lvl>
    <w:lvl w:ilvl="7">
      <w:start w:val="1"/>
      <w:numFmt w:val="bullet"/>
      <w:lvlText w:val="o"/>
      <w:lvlJc w:val="left"/>
      <w:pPr>
        <w:tabs>
          <w:tab w:val="num" w:pos="0"/>
        </w:tabs>
        <w:ind w:left="5445" w:hanging="360"/>
      </w:pPr>
      <w:rPr>
        <w:rFonts w:ascii="Courier New" w:hAnsi="Courier New" w:cs="Courier New" w:hint="default"/>
      </w:rPr>
    </w:lvl>
    <w:lvl w:ilvl="8">
      <w:start w:val="1"/>
      <w:numFmt w:val="bullet"/>
      <w:lvlText w:val=""/>
      <w:lvlJc w:val="left"/>
      <w:pPr>
        <w:tabs>
          <w:tab w:val="num" w:pos="0"/>
        </w:tabs>
        <w:ind w:left="6165" w:hanging="360"/>
      </w:pPr>
      <w:rPr>
        <w:rFonts w:ascii="Wingdings" w:hAnsi="Wingdings" w:cs="Wingdings" w:hint="default"/>
      </w:rPr>
    </w:lvl>
  </w:abstractNum>
  <w:abstractNum w:abstractNumId="20" w15:restartNumberingAfterBreak="0">
    <w:nsid w:val="49DF44F5"/>
    <w:multiLevelType w:val="hybridMultilevel"/>
    <w:tmpl w:val="94424968"/>
    <w:lvl w:ilvl="0" w:tplc="E0BC4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1" w15:restartNumberingAfterBreak="0">
    <w:nsid w:val="5281551B"/>
    <w:multiLevelType w:val="multilevel"/>
    <w:tmpl w:val="5F06D318"/>
    <w:lvl w:ilvl="0">
      <w:start w:val="1"/>
      <w:numFmt w:val="decimal"/>
      <w:lvlText w:val="%1."/>
      <w:lvlJc w:val="left"/>
      <w:pPr>
        <w:tabs>
          <w:tab w:val="num" w:pos="0"/>
        </w:tabs>
        <w:ind w:left="644"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2" w15:restartNumberingAfterBreak="0">
    <w:nsid w:val="536355E0"/>
    <w:multiLevelType w:val="hybridMultilevel"/>
    <w:tmpl w:val="97F8AEE4"/>
    <w:lvl w:ilvl="0" w:tplc="D9E8195A">
      <w:start w:val="1"/>
      <w:numFmt w:val="bullet"/>
      <w:lvlText w:val=""/>
      <w:lvlJc w:val="left"/>
      <w:pPr>
        <w:ind w:left="720" w:hanging="360"/>
      </w:pPr>
      <w:rPr>
        <w:rFonts w:ascii="Symbol" w:hAnsi="Symbol" w:hint="default"/>
        <w:color w:val="auto"/>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3" w15:restartNumberingAfterBreak="0">
    <w:nsid w:val="59DE6C55"/>
    <w:multiLevelType w:val="hybridMultilevel"/>
    <w:tmpl w:val="B0F6658A"/>
    <w:lvl w:ilvl="0" w:tplc="97B231A0">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4" w15:restartNumberingAfterBreak="0">
    <w:nsid w:val="5B5F0BB5"/>
    <w:multiLevelType w:val="multilevel"/>
    <w:tmpl w:val="931C0BDC"/>
    <w:lvl w:ilvl="0">
      <w:start w:val="1"/>
      <w:numFmt w:val="decimal"/>
      <w:pStyle w:val="Numeroelenco"/>
      <w:lvlText w:val="%1."/>
      <w:lvlJc w:val="left"/>
      <w:pPr>
        <w:tabs>
          <w:tab w:val="num" w:pos="360"/>
        </w:tabs>
        <w:ind w:left="360" w:hanging="360"/>
      </w:pPr>
      <w:rPr>
        <w:i w:val="0"/>
        <w:strike w:val="0"/>
        <w:dstrike w:val="0"/>
        <w:color w:val="auto"/>
      </w:rPr>
    </w:lvl>
    <w:lvl w:ilvl="1">
      <w:start w:val="1"/>
      <w:numFmt w:val="bullet"/>
      <w:lvlText w:val="o"/>
      <w:lvlJc w:val="left"/>
      <w:pPr>
        <w:tabs>
          <w:tab w:val="num" w:pos="1800"/>
        </w:tabs>
        <w:ind w:left="1800" w:hanging="360"/>
      </w:pPr>
      <w:rPr>
        <w:rFonts w:ascii="Courier New" w:hAnsi="Courier New" w:cs="Courier New" w:hint="default"/>
      </w:rPr>
    </w:lvl>
    <w:lvl w:ilvl="2">
      <w:start w:val="1"/>
      <w:numFmt w:val="bullet"/>
      <w:lvlText w:val=""/>
      <w:lvlJc w:val="left"/>
      <w:pPr>
        <w:tabs>
          <w:tab w:val="num" w:pos="2520"/>
        </w:tabs>
        <w:ind w:left="2520" w:hanging="360"/>
      </w:pPr>
      <w:rPr>
        <w:rFonts w:ascii="Wingdings" w:hAnsi="Wingdings" w:cs="Wingdings" w:hint="default"/>
      </w:rPr>
    </w:lvl>
    <w:lvl w:ilvl="3">
      <w:start w:val="1"/>
      <w:numFmt w:val="bullet"/>
      <w:lvlText w:val=""/>
      <w:lvlJc w:val="left"/>
      <w:pPr>
        <w:tabs>
          <w:tab w:val="num" w:pos="3240"/>
        </w:tabs>
        <w:ind w:left="3240" w:hanging="360"/>
      </w:pPr>
      <w:rPr>
        <w:rFonts w:ascii="Symbol" w:hAnsi="Symbol" w:cs="Symbol" w:hint="default"/>
      </w:rPr>
    </w:lvl>
    <w:lvl w:ilvl="4">
      <w:start w:val="1"/>
      <w:numFmt w:val="bullet"/>
      <w:lvlText w:val="o"/>
      <w:lvlJc w:val="left"/>
      <w:pPr>
        <w:tabs>
          <w:tab w:val="num" w:pos="3960"/>
        </w:tabs>
        <w:ind w:left="3960" w:hanging="360"/>
      </w:pPr>
      <w:rPr>
        <w:rFonts w:ascii="Courier New" w:hAnsi="Courier New" w:cs="Courier New" w:hint="default"/>
      </w:rPr>
    </w:lvl>
    <w:lvl w:ilvl="5">
      <w:start w:val="1"/>
      <w:numFmt w:val="bullet"/>
      <w:lvlText w:val=""/>
      <w:lvlJc w:val="left"/>
      <w:pPr>
        <w:tabs>
          <w:tab w:val="num" w:pos="4680"/>
        </w:tabs>
        <w:ind w:left="4680" w:hanging="360"/>
      </w:pPr>
      <w:rPr>
        <w:rFonts w:ascii="Wingdings" w:hAnsi="Wingdings" w:cs="Wingdings" w:hint="default"/>
      </w:rPr>
    </w:lvl>
    <w:lvl w:ilvl="6">
      <w:start w:val="1"/>
      <w:numFmt w:val="bullet"/>
      <w:lvlText w:val=""/>
      <w:lvlJc w:val="left"/>
      <w:pPr>
        <w:tabs>
          <w:tab w:val="num" w:pos="5400"/>
        </w:tabs>
        <w:ind w:left="5400" w:hanging="360"/>
      </w:pPr>
      <w:rPr>
        <w:rFonts w:ascii="Symbol" w:hAnsi="Symbol" w:cs="Symbol" w:hint="default"/>
      </w:rPr>
    </w:lvl>
    <w:lvl w:ilvl="7">
      <w:start w:val="1"/>
      <w:numFmt w:val="bullet"/>
      <w:lvlText w:val="o"/>
      <w:lvlJc w:val="left"/>
      <w:pPr>
        <w:tabs>
          <w:tab w:val="num" w:pos="6120"/>
        </w:tabs>
        <w:ind w:left="6120" w:hanging="360"/>
      </w:pPr>
      <w:rPr>
        <w:rFonts w:ascii="Courier New" w:hAnsi="Courier New" w:cs="Courier New" w:hint="default"/>
      </w:rPr>
    </w:lvl>
    <w:lvl w:ilvl="8">
      <w:start w:val="1"/>
      <w:numFmt w:val="bullet"/>
      <w:lvlText w:val=""/>
      <w:lvlJc w:val="left"/>
      <w:pPr>
        <w:tabs>
          <w:tab w:val="num" w:pos="6840"/>
        </w:tabs>
        <w:ind w:left="6840" w:hanging="360"/>
      </w:pPr>
      <w:rPr>
        <w:rFonts w:ascii="Wingdings" w:hAnsi="Wingdings" w:cs="Wingdings" w:hint="default"/>
      </w:rPr>
    </w:lvl>
  </w:abstractNum>
  <w:abstractNum w:abstractNumId="25" w15:restartNumberingAfterBreak="0">
    <w:nsid w:val="5CBA0E70"/>
    <w:multiLevelType w:val="hybridMultilevel"/>
    <w:tmpl w:val="2FC0604C"/>
    <w:lvl w:ilvl="0" w:tplc="97B231A0">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6" w15:restartNumberingAfterBreak="0">
    <w:nsid w:val="61071842"/>
    <w:multiLevelType w:val="multilevel"/>
    <w:tmpl w:val="B32E71E2"/>
    <w:lvl w:ilvl="0">
      <w:start w:val="1"/>
      <w:numFmt w:val="bullet"/>
      <w:lvlText w:val="-"/>
      <w:lvlJc w:val="left"/>
      <w:pPr>
        <w:tabs>
          <w:tab w:val="num" w:pos="0"/>
        </w:tabs>
        <w:ind w:left="720" w:hanging="360"/>
      </w:pPr>
      <w:rPr>
        <w:rFonts w:ascii="Garamond" w:hAnsi="Garamond" w:cs="Garamond" w:hint="default"/>
        <w:b/>
        <w:i w:val="0"/>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7" w15:restartNumberingAfterBreak="0">
    <w:nsid w:val="61293481"/>
    <w:multiLevelType w:val="hybridMultilevel"/>
    <w:tmpl w:val="ABA8CD1E"/>
    <w:lvl w:ilvl="0" w:tplc="E0BC4D9C">
      <w:start w:val="1"/>
      <w:numFmt w:val="bullet"/>
      <w:lvlText w:val=""/>
      <w:lvlJc w:val="left"/>
      <w:pPr>
        <w:ind w:left="720" w:hanging="360"/>
      </w:pPr>
      <w:rPr>
        <w:rFonts w:ascii="Symbol" w:hAnsi="Symbol" w:hint="default"/>
        <w:b/>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61956249"/>
    <w:multiLevelType w:val="hybridMultilevel"/>
    <w:tmpl w:val="5F222C30"/>
    <w:lvl w:ilvl="0" w:tplc="D9E8195A">
      <w:start w:val="1"/>
      <w:numFmt w:val="bullet"/>
      <w:lvlText w:val=""/>
      <w:lvlJc w:val="left"/>
      <w:pPr>
        <w:ind w:left="720" w:hanging="360"/>
      </w:pPr>
      <w:rPr>
        <w:rFonts w:ascii="Symbol" w:hAnsi="Symbol" w:hint="default"/>
        <w:color w:val="auto"/>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9" w15:restartNumberingAfterBreak="0">
    <w:nsid w:val="62424994"/>
    <w:multiLevelType w:val="hybridMultilevel"/>
    <w:tmpl w:val="F6DC1EEC"/>
    <w:lvl w:ilvl="0" w:tplc="97B231A0">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0" w15:restartNumberingAfterBreak="0">
    <w:nsid w:val="69F068CA"/>
    <w:multiLevelType w:val="hybridMultilevel"/>
    <w:tmpl w:val="A230AC80"/>
    <w:lvl w:ilvl="0" w:tplc="D9E8195A">
      <w:start w:val="1"/>
      <w:numFmt w:val="bullet"/>
      <w:lvlText w:val=""/>
      <w:lvlJc w:val="left"/>
      <w:pPr>
        <w:ind w:left="720" w:hanging="360"/>
      </w:pPr>
      <w:rPr>
        <w:rFonts w:ascii="Symbol" w:hAnsi="Symbol" w:hint="default"/>
        <w:color w:val="auto"/>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1" w15:restartNumberingAfterBreak="0">
    <w:nsid w:val="6BD212F9"/>
    <w:multiLevelType w:val="hybridMultilevel"/>
    <w:tmpl w:val="BBB0F9B2"/>
    <w:lvl w:ilvl="0" w:tplc="D9E8195A">
      <w:start w:val="1"/>
      <w:numFmt w:val="bullet"/>
      <w:lvlText w:val=""/>
      <w:lvlJc w:val="left"/>
      <w:pPr>
        <w:ind w:left="720" w:hanging="360"/>
      </w:pPr>
      <w:rPr>
        <w:rFonts w:ascii="Symbol" w:hAnsi="Symbol" w:hint="default"/>
        <w:color w:val="auto"/>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2" w15:restartNumberingAfterBreak="0">
    <w:nsid w:val="6D164495"/>
    <w:multiLevelType w:val="hybridMultilevel"/>
    <w:tmpl w:val="BB541538"/>
    <w:lvl w:ilvl="0" w:tplc="661843FA">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3" w15:restartNumberingAfterBreak="0">
    <w:nsid w:val="70250955"/>
    <w:multiLevelType w:val="hybridMultilevel"/>
    <w:tmpl w:val="57360566"/>
    <w:lvl w:ilvl="0" w:tplc="D9E8195A">
      <w:start w:val="1"/>
      <w:numFmt w:val="bullet"/>
      <w:lvlText w:val=""/>
      <w:lvlJc w:val="left"/>
      <w:pPr>
        <w:ind w:left="720" w:hanging="360"/>
      </w:pPr>
      <w:rPr>
        <w:rFonts w:ascii="Symbol" w:hAnsi="Symbol" w:hint="default"/>
        <w:color w:val="auto"/>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4" w15:restartNumberingAfterBreak="0">
    <w:nsid w:val="702F102D"/>
    <w:multiLevelType w:val="hybridMultilevel"/>
    <w:tmpl w:val="78C488C6"/>
    <w:lvl w:ilvl="0" w:tplc="D9E8195A">
      <w:start w:val="1"/>
      <w:numFmt w:val="bullet"/>
      <w:lvlText w:val=""/>
      <w:lvlJc w:val="left"/>
      <w:pPr>
        <w:ind w:left="720" w:hanging="360"/>
      </w:pPr>
      <w:rPr>
        <w:rFonts w:ascii="Symbol" w:hAnsi="Symbol" w:hint="default"/>
        <w:color w:val="auto"/>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5" w15:restartNumberingAfterBreak="0">
    <w:nsid w:val="71800EE6"/>
    <w:multiLevelType w:val="hybridMultilevel"/>
    <w:tmpl w:val="7FBA823C"/>
    <w:lvl w:ilvl="0" w:tplc="04100005">
      <w:start w:val="1"/>
      <w:numFmt w:val="bullet"/>
      <w:lvlText w:val=""/>
      <w:lvlJc w:val="left"/>
      <w:pPr>
        <w:ind w:left="720" w:hanging="360"/>
      </w:pPr>
      <w:rPr>
        <w:rFonts w:ascii="Wingdings" w:hAnsi="Wingdings"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6" w15:restartNumberingAfterBreak="0">
    <w:nsid w:val="7A335236"/>
    <w:multiLevelType w:val="hybridMultilevel"/>
    <w:tmpl w:val="558C3F9A"/>
    <w:lvl w:ilvl="0" w:tplc="E0BC4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7" w15:restartNumberingAfterBreak="0">
    <w:nsid w:val="7B651257"/>
    <w:multiLevelType w:val="hybridMultilevel"/>
    <w:tmpl w:val="EE967B7E"/>
    <w:lvl w:ilvl="0" w:tplc="D9E8195A">
      <w:start w:val="1"/>
      <w:numFmt w:val="bullet"/>
      <w:lvlText w:val=""/>
      <w:lvlJc w:val="left"/>
      <w:pPr>
        <w:ind w:left="720" w:hanging="360"/>
      </w:pPr>
      <w:rPr>
        <w:rFonts w:ascii="Symbol" w:hAnsi="Symbol" w:hint="default"/>
        <w:color w:val="auto"/>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8" w15:restartNumberingAfterBreak="0">
    <w:nsid w:val="7E8B6D83"/>
    <w:multiLevelType w:val="hybridMultilevel"/>
    <w:tmpl w:val="E944599E"/>
    <w:lvl w:ilvl="0" w:tplc="D9E8195A">
      <w:start w:val="1"/>
      <w:numFmt w:val="bullet"/>
      <w:lvlText w:val=""/>
      <w:lvlJc w:val="left"/>
      <w:pPr>
        <w:ind w:left="720" w:hanging="360"/>
      </w:pPr>
      <w:rPr>
        <w:rFonts w:ascii="Symbol" w:hAnsi="Symbol" w:hint="default"/>
        <w:color w:val="auto"/>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694620184">
    <w:abstractNumId w:val="21"/>
  </w:num>
  <w:num w:numId="2" w16cid:durableId="433090667">
    <w:abstractNumId w:val="26"/>
  </w:num>
  <w:num w:numId="3" w16cid:durableId="1124077734">
    <w:abstractNumId w:val="12"/>
  </w:num>
  <w:num w:numId="4" w16cid:durableId="2074349585">
    <w:abstractNumId w:val="19"/>
  </w:num>
  <w:num w:numId="5" w16cid:durableId="588777963">
    <w:abstractNumId w:val="1"/>
  </w:num>
  <w:num w:numId="6" w16cid:durableId="1489709427">
    <w:abstractNumId w:val="24"/>
  </w:num>
  <w:num w:numId="7" w16cid:durableId="1020666737">
    <w:abstractNumId w:val="10"/>
  </w:num>
  <w:num w:numId="8" w16cid:durableId="610867494">
    <w:abstractNumId w:val="29"/>
  </w:num>
  <w:num w:numId="9" w16cid:durableId="1331102149">
    <w:abstractNumId w:val="25"/>
  </w:num>
  <w:num w:numId="10" w16cid:durableId="806120905">
    <w:abstractNumId w:val="34"/>
  </w:num>
  <w:num w:numId="11" w16cid:durableId="1643651457">
    <w:abstractNumId w:val="11"/>
  </w:num>
  <w:num w:numId="12" w16cid:durableId="381640164">
    <w:abstractNumId w:val="9"/>
  </w:num>
  <w:num w:numId="13" w16cid:durableId="1679698222">
    <w:abstractNumId w:val="22"/>
  </w:num>
  <w:num w:numId="14" w16cid:durableId="1849633818">
    <w:abstractNumId w:val="38"/>
  </w:num>
  <w:num w:numId="15" w16cid:durableId="631449105">
    <w:abstractNumId w:val="6"/>
  </w:num>
  <w:num w:numId="16" w16cid:durableId="456141119">
    <w:abstractNumId w:val="4"/>
  </w:num>
  <w:num w:numId="17" w16cid:durableId="1846550698">
    <w:abstractNumId w:val="28"/>
  </w:num>
  <w:num w:numId="18" w16cid:durableId="1577008023">
    <w:abstractNumId w:val="31"/>
  </w:num>
  <w:num w:numId="19" w16cid:durableId="631906057">
    <w:abstractNumId w:val="30"/>
  </w:num>
  <w:num w:numId="20" w16cid:durableId="1034042932">
    <w:abstractNumId w:val="15"/>
  </w:num>
  <w:num w:numId="21" w16cid:durableId="833379081">
    <w:abstractNumId w:val="37"/>
  </w:num>
  <w:num w:numId="22" w16cid:durableId="2083141165">
    <w:abstractNumId w:val="17"/>
  </w:num>
  <w:num w:numId="23" w16cid:durableId="1445611844">
    <w:abstractNumId w:val="33"/>
  </w:num>
  <w:num w:numId="24" w16cid:durableId="1045181795">
    <w:abstractNumId w:val="14"/>
  </w:num>
  <w:num w:numId="25" w16cid:durableId="1882325501">
    <w:abstractNumId w:val="7"/>
  </w:num>
  <w:num w:numId="26" w16cid:durableId="1859539997">
    <w:abstractNumId w:val="2"/>
  </w:num>
  <w:num w:numId="27" w16cid:durableId="1268197497">
    <w:abstractNumId w:val="13"/>
  </w:num>
  <w:num w:numId="28" w16cid:durableId="924415144">
    <w:abstractNumId w:val="16"/>
  </w:num>
  <w:num w:numId="29" w16cid:durableId="989597907">
    <w:abstractNumId w:val="5"/>
  </w:num>
  <w:num w:numId="30" w16cid:durableId="698044999">
    <w:abstractNumId w:val="23"/>
  </w:num>
  <w:num w:numId="31" w16cid:durableId="63845591">
    <w:abstractNumId w:val="27"/>
  </w:num>
  <w:num w:numId="32" w16cid:durableId="1566719652">
    <w:abstractNumId w:val="8"/>
  </w:num>
  <w:num w:numId="33" w16cid:durableId="510025265">
    <w:abstractNumId w:val="36"/>
  </w:num>
  <w:num w:numId="34" w16cid:durableId="735667658">
    <w:abstractNumId w:val="0"/>
  </w:num>
  <w:num w:numId="35" w16cid:durableId="1679307366">
    <w:abstractNumId w:val="3"/>
  </w:num>
  <w:num w:numId="36" w16cid:durableId="1435200772">
    <w:abstractNumId w:val="35"/>
  </w:num>
  <w:num w:numId="37" w16cid:durableId="718893125">
    <w:abstractNumId w:val="32"/>
  </w:num>
  <w:num w:numId="38" w16cid:durableId="252904908">
    <w:abstractNumId w:val="18"/>
  </w:num>
  <w:num w:numId="39" w16cid:durableId="115637679">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08"/>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41162"/>
    <w:rsid w:val="000000A6"/>
    <w:rsid w:val="00011C74"/>
    <w:rsid w:val="00046740"/>
    <w:rsid w:val="000805C3"/>
    <w:rsid w:val="000A5B08"/>
    <w:rsid w:val="000E5869"/>
    <w:rsid w:val="00105768"/>
    <w:rsid w:val="00141B8D"/>
    <w:rsid w:val="00153EE1"/>
    <w:rsid w:val="00156380"/>
    <w:rsid w:val="00183342"/>
    <w:rsid w:val="00184306"/>
    <w:rsid w:val="00184E4F"/>
    <w:rsid w:val="001B6DD9"/>
    <w:rsid w:val="001D04F6"/>
    <w:rsid w:val="001D24C1"/>
    <w:rsid w:val="001D4E32"/>
    <w:rsid w:val="001E60A4"/>
    <w:rsid w:val="00214250"/>
    <w:rsid w:val="00220748"/>
    <w:rsid w:val="00276D16"/>
    <w:rsid w:val="002A377A"/>
    <w:rsid w:val="002B1F14"/>
    <w:rsid w:val="002C2D7A"/>
    <w:rsid w:val="002F556A"/>
    <w:rsid w:val="003204CB"/>
    <w:rsid w:val="00321898"/>
    <w:rsid w:val="00345201"/>
    <w:rsid w:val="00372CF4"/>
    <w:rsid w:val="003B3811"/>
    <w:rsid w:val="003F39E7"/>
    <w:rsid w:val="00432C93"/>
    <w:rsid w:val="00444DAB"/>
    <w:rsid w:val="004454A7"/>
    <w:rsid w:val="00482016"/>
    <w:rsid w:val="004C02DD"/>
    <w:rsid w:val="004D487B"/>
    <w:rsid w:val="00500F41"/>
    <w:rsid w:val="00527D60"/>
    <w:rsid w:val="00543105"/>
    <w:rsid w:val="005519D4"/>
    <w:rsid w:val="005567DD"/>
    <w:rsid w:val="00577593"/>
    <w:rsid w:val="005918CA"/>
    <w:rsid w:val="005F1969"/>
    <w:rsid w:val="006026A2"/>
    <w:rsid w:val="0063020D"/>
    <w:rsid w:val="006533B7"/>
    <w:rsid w:val="0066102F"/>
    <w:rsid w:val="00680621"/>
    <w:rsid w:val="00694A4B"/>
    <w:rsid w:val="0069625E"/>
    <w:rsid w:val="006C3317"/>
    <w:rsid w:val="006D3B74"/>
    <w:rsid w:val="00745E4A"/>
    <w:rsid w:val="00786B08"/>
    <w:rsid w:val="007C19B5"/>
    <w:rsid w:val="007C4E20"/>
    <w:rsid w:val="00804B86"/>
    <w:rsid w:val="008166F6"/>
    <w:rsid w:val="00835019"/>
    <w:rsid w:val="00835431"/>
    <w:rsid w:val="00871894"/>
    <w:rsid w:val="008A71CF"/>
    <w:rsid w:val="008C47F1"/>
    <w:rsid w:val="008E61B4"/>
    <w:rsid w:val="00942E88"/>
    <w:rsid w:val="00992DD6"/>
    <w:rsid w:val="009B5141"/>
    <w:rsid w:val="009C18D0"/>
    <w:rsid w:val="009C1CAA"/>
    <w:rsid w:val="009E46B4"/>
    <w:rsid w:val="00A054DB"/>
    <w:rsid w:val="00A142AB"/>
    <w:rsid w:val="00A3726B"/>
    <w:rsid w:val="00A372F5"/>
    <w:rsid w:val="00A718A5"/>
    <w:rsid w:val="00A907E8"/>
    <w:rsid w:val="00AB0FA5"/>
    <w:rsid w:val="00AE40CA"/>
    <w:rsid w:val="00B41B4C"/>
    <w:rsid w:val="00B7690A"/>
    <w:rsid w:val="00BF1D89"/>
    <w:rsid w:val="00BF4C0F"/>
    <w:rsid w:val="00C030DE"/>
    <w:rsid w:val="00C41162"/>
    <w:rsid w:val="00C51ABD"/>
    <w:rsid w:val="00C54198"/>
    <w:rsid w:val="00C616E2"/>
    <w:rsid w:val="00C645C1"/>
    <w:rsid w:val="00C87AF4"/>
    <w:rsid w:val="00CE07E0"/>
    <w:rsid w:val="00D12C15"/>
    <w:rsid w:val="00D23662"/>
    <w:rsid w:val="00D778F8"/>
    <w:rsid w:val="00DB2BE6"/>
    <w:rsid w:val="00DD2513"/>
    <w:rsid w:val="00DD5394"/>
    <w:rsid w:val="00DF4EDE"/>
    <w:rsid w:val="00DF5B4B"/>
    <w:rsid w:val="00E01A56"/>
    <w:rsid w:val="00E47CDD"/>
    <w:rsid w:val="00F05ACD"/>
    <w:rsid w:val="00F27E15"/>
    <w:rsid w:val="00F7643A"/>
    <w:rsid w:val="00F77256"/>
    <w:rsid w:val="00FC22B3"/>
    <w:rsid w:val="00FC282C"/>
    <w:rsid w:val="00FC29B0"/>
    <w:rsid w:val="00FE191F"/>
    <w:rsid w:val="00FE6BDC"/>
    <w:rsid w:val="00FF6F9B"/>
  </w:rsids>
  <m:mathPr>
    <m:mathFont m:val="Cambria Math"/>
    <m:brkBin m:val="before"/>
    <m:brkBinSub m:val="--"/>
    <m:smallFrac m:val="0"/>
    <m:dispDef/>
    <m:lMargin m:val="0"/>
    <m:rMargin m:val="0"/>
    <m:defJc m:val="centerGroup"/>
    <m:wrapIndent m:val="1440"/>
    <m:intLim m:val="subSup"/>
    <m:naryLim m:val="undOvr"/>
  </m:mathPr>
  <w:themeFontLang w:val="it-IT"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C145AE5"/>
  <w15:docId w15:val="{17E1F054-2D5F-407E-8804-F65B81EB9F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it-IT"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pPr>
      <w:spacing w:after="160" w:line="259" w:lineRule="auto"/>
    </w:pPr>
  </w:style>
  <w:style w:type="character" w:default="1" w:styleId="Carpredefinitoparagrafo">
    <w:name w:val="Default Paragraph Font"/>
    <w:uiPriority w:val="1"/>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estonotaapidipaginaCarattere">
    <w:name w:val="Testo nota a piè di pagina Carattere"/>
    <w:basedOn w:val="Carpredefinitoparagrafo"/>
    <w:link w:val="Testonotaapidipagina"/>
    <w:uiPriority w:val="99"/>
    <w:semiHidden/>
    <w:qFormat/>
    <w:rsid w:val="00581B85"/>
    <w:rPr>
      <w:sz w:val="20"/>
      <w:szCs w:val="20"/>
    </w:rPr>
  </w:style>
  <w:style w:type="character" w:customStyle="1" w:styleId="Richiamoallanotaapidipagina">
    <w:name w:val="Richiamo alla nota a piè di pagina"/>
    <w:rPr>
      <w:vertAlign w:val="superscript"/>
    </w:rPr>
  </w:style>
  <w:style w:type="character" w:customStyle="1" w:styleId="FootnoteCharacters">
    <w:name w:val="Footnote Characters"/>
    <w:basedOn w:val="Carpredefinitoparagrafo"/>
    <w:uiPriority w:val="99"/>
    <w:semiHidden/>
    <w:unhideWhenUsed/>
    <w:qFormat/>
    <w:rsid w:val="00581B85"/>
    <w:rPr>
      <w:vertAlign w:val="superscript"/>
    </w:rPr>
  </w:style>
  <w:style w:type="character" w:styleId="Rimandocommento">
    <w:name w:val="annotation reference"/>
    <w:basedOn w:val="Carpredefinitoparagrafo"/>
    <w:uiPriority w:val="99"/>
    <w:semiHidden/>
    <w:unhideWhenUsed/>
    <w:qFormat/>
    <w:rsid w:val="00A94BD0"/>
    <w:rPr>
      <w:sz w:val="16"/>
      <w:szCs w:val="16"/>
    </w:rPr>
  </w:style>
  <w:style w:type="character" w:customStyle="1" w:styleId="TestocommentoCarattere">
    <w:name w:val="Testo commento Carattere"/>
    <w:basedOn w:val="Carpredefinitoparagrafo"/>
    <w:link w:val="Testocommento"/>
    <w:uiPriority w:val="99"/>
    <w:qFormat/>
    <w:rsid w:val="00A94BD0"/>
    <w:rPr>
      <w:sz w:val="20"/>
      <w:szCs w:val="20"/>
    </w:rPr>
  </w:style>
  <w:style w:type="character" w:customStyle="1" w:styleId="SoggettocommentoCarattere">
    <w:name w:val="Soggetto commento Carattere"/>
    <w:basedOn w:val="TestocommentoCarattere"/>
    <w:link w:val="Soggettocommento"/>
    <w:uiPriority w:val="99"/>
    <w:semiHidden/>
    <w:qFormat/>
    <w:rsid w:val="00A94BD0"/>
    <w:rPr>
      <w:b/>
      <w:bCs/>
      <w:sz w:val="20"/>
      <w:szCs w:val="20"/>
    </w:rPr>
  </w:style>
  <w:style w:type="character" w:customStyle="1" w:styleId="TestofumettoCarattere">
    <w:name w:val="Testo fumetto Carattere"/>
    <w:basedOn w:val="Carpredefinitoparagrafo"/>
    <w:link w:val="Testofumetto"/>
    <w:uiPriority w:val="99"/>
    <w:semiHidden/>
    <w:qFormat/>
    <w:rsid w:val="00A94BD0"/>
    <w:rPr>
      <w:rFonts w:ascii="Segoe UI" w:hAnsi="Segoe UI" w:cs="Segoe UI"/>
      <w:sz w:val="18"/>
      <w:szCs w:val="18"/>
    </w:rPr>
  </w:style>
  <w:style w:type="character" w:customStyle="1" w:styleId="ui-provider">
    <w:name w:val="ui-provider"/>
    <w:basedOn w:val="Carpredefinitoparagrafo"/>
    <w:qFormat/>
    <w:rsid w:val="00C7435B"/>
  </w:style>
  <w:style w:type="character" w:customStyle="1" w:styleId="NumeroelencoCarattere">
    <w:name w:val="Numero elenco Carattere"/>
    <w:link w:val="Numeroelenco"/>
    <w:qFormat/>
    <w:rsid w:val="00522A93"/>
    <w:rPr>
      <w:rFonts w:ascii="Trebuchet MS" w:eastAsia="Times New Roman" w:hAnsi="Trebuchet MS" w:cs="Times New Roman"/>
      <w:kern w:val="2"/>
      <w:sz w:val="20"/>
      <w:szCs w:val="24"/>
      <w:lang w:eastAsia="it-IT"/>
    </w:rPr>
  </w:style>
  <w:style w:type="character" w:customStyle="1" w:styleId="IntestazioneCarattere">
    <w:name w:val="Intestazione Carattere"/>
    <w:basedOn w:val="Carpredefinitoparagrafo"/>
    <w:link w:val="Intestazione"/>
    <w:uiPriority w:val="99"/>
    <w:qFormat/>
    <w:rsid w:val="00003F30"/>
  </w:style>
  <w:style w:type="character" w:customStyle="1" w:styleId="PidipaginaCarattere">
    <w:name w:val="Piè di pagina Carattere"/>
    <w:basedOn w:val="Carpredefinitoparagrafo"/>
    <w:link w:val="Pidipagina"/>
    <w:uiPriority w:val="99"/>
    <w:qFormat/>
    <w:rsid w:val="00003F30"/>
  </w:style>
  <w:style w:type="character" w:customStyle="1" w:styleId="Caratterinotaapidipagina">
    <w:name w:val="Caratteri nota a piè di pagina"/>
    <w:qFormat/>
  </w:style>
  <w:style w:type="character" w:customStyle="1" w:styleId="Numerazionerighe">
    <w:name w:val="Numerazione righe"/>
  </w:style>
  <w:style w:type="character" w:customStyle="1" w:styleId="Richiamoallanotadichiusura">
    <w:name w:val="Richiamo alla nota di chiusura"/>
    <w:rPr>
      <w:vertAlign w:val="superscript"/>
    </w:rPr>
  </w:style>
  <w:style w:type="character" w:customStyle="1" w:styleId="Caratterinotadichiusura">
    <w:name w:val="Caratteri nota di chiusura"/>
    <w:qFormat/>
  </w:style>
  <w:style w:type="paragraph" w:styleId="Titolo">
    <w:name w:val="Title"/>
    <w:basedOn w:val="Normale"/>
    <w:next w:val="Corpotesto"/>
    <w:qFormat/>
    <w:pPr>
      <w:keepNext/>
      <w:spacing w:before="240" w:after="120"/>
    </w:pPr>
    <w:rPr>
      <w:rFonts w:ascii="Liberation Sans" w:eastAsia="Microsoft YaHei" w:hAnsi="Liberation Sans" w:cs="Lucida Sans"/>
      <w:sz w:val="28"/>
      <w:szCs w:val="28"/>
    </w:rPr>
  </w:style>
  <w:style w:type="paragraph" w:styleId="Corpotesto">
    <w:name w:val="Body Text"/>
    <w:basedOn w:val="Normale"/>
    <w:pPr>
      <w:spacing w:after="140" w:line="276" w:lineRule="auto"/>
    </w:pPr>
  </w:style>
  <w:style w:type="paragraph" w:styleId="Elenco">
    <w:name w:val="List"/>
    <w:basedOn w:val="Corpotesto"/>
    <w:rPr>
      <w:rFonts w:cs="Lucida Sans"/>
    </w:rPr>
  </w:style>
  <w:style w:type="paragraph" w:styleId="Didascalia">
    <w:name w:val="caption"/>
    <w:basedOn w:val="Normale"/>
    <w:qFormat/>
    <w:pPr>
      <w:suppressLineNumbers/>
      <w:spacing w:before="120" w:after="120"/>
    </w:pPr>
    <w:rPr>
      <w:rFonts w:cs="Lucida Sans"/>
      <w:i/>
      <w:iCs/>
      <w:sz w:val="24"/>
      <w:szCs w:val="24"/>
    </w:rPr>
  </w:style>
  <w:style w:type="paragraph" w:customStyle="1" w:styleId="Indice">
    <w:name w:val="Indice"/>
    <w:basedOn w:val="Normale"/>
    <w:qFormat/>
    <w:pPr>
      <w:suppressLineNumbers/>
    </w:pPr>
    <w:rPr>
      <w:rFonts w:cs="Lucida Sans"/>
    </w:rPr>
  </w:style>
  <w:style w:type="paragraph" w:styleId="Testonotaapidipagina">
    <w:name w:val="footnote text"/>
    <w:basedOn w:val="Normale"/>
    <w:link w:val="TestonotaapidipaginaCarattere"/>
    <w:uiPriority w:val="99"/>
    <w:semiHidden/>
    <w:unhideWhenUsed/>
    <w:rsid w:val="00581B85"/>
    <w:pPr>
      <w:spacing w:after="0" w:line="240" w:lineRule="auto"/>
    </w:pPr>
    <w:rPr>
      <w:sz w:val="20"/>
      <w:szCs w:val="20"/>
    </w:rPr>
  </w:style>
  <w:style w:type="paragraph" w:styleId="Paragrafoelenco">
    <w:name w:val="List Paragraph"/>
    <w:aliases w:val="Bullet edison,Paragrafo elenco 2,Bullet List,FooterText,numbered,Paragraphe de liste1,Bulletr List Paragraph,列出段落,列出段落1,List Paragraph21,Listeafsnit1,Parágrafo da Lista1,Párrafo de lista1,Elenco Bullet point,Iter Paragrafo elenco"/>
    <w:basedOn w:val="Normale"/>
    <w:uiPriority w:val="34"/>
    <w:qFormat/>
    <w:rsid w:val="00F77ED5"/>
    <w:pPr>
      <w:ind w:left="720"/>
      <w:contextualSpacing/>
    </w:pPr>
  </w:style>
  <w:style w:type="paragraph" w:styleId="Testocommento">
    <w:name w:val="annotation text"/>
    <w:basedOn w:val="Normale"/>
    <w:link w:val="TestocommentoCarattere"/>
    <w:uiPriority w:val="99"/>
    <w:unhideWhenUsed/>
    <w:qFormat/>
    <w:rsid w:val="00A94BD0"/>
    <w:pPr>
      <w:spacing w:line="240" w:lineRule="auto"/>
    </w:pPr>
    <w:rPr>
      <w:sz w:val="20"/>
      <w:szCs w:val="20"/>
    </w:rPr>
  </w:style>
  <w:style w:type="paragraph" w:styleId="Soggettocommento">
    <w:name w:val="annotation subject"/>
    <w:basedOn w:val="Testocommento"/>
    <w:next w:val="Testocommento"/>
    <w:link w:val="SoggettocommentoCarattere"/>
    <w:uiPriority w:val="99"/>
    <w:semiHidden/>
    <w:unhideWhenUsed/>
    <w:qFormat/>
    <w:rsid w:val="00A94BD0"/>
    <w:rPr>
      <w:b/>
      <w:bCs/>
    </w:rPr>
  </w:style>
  <w:style w:type="paragraph" w:styleId="Testofumetto">
    <w:name w:val="Balloon Text"/>
    <w:basedOn w:val="Normale"/>
    <w:link w:val="TestofumettoCarattere"/>
    <w:uiPriority w:val="99"/>
    <w:semiHidden/>
    <w:unhideWhenUsed/>
    <w:qFormat/>
    <w:rsid w:val="00A94BD0"/>
    <w:pPr>
      <w:spacing w:after="0" w:line="240" w:lineRule="auto"/>
    </w:pPr>
    <w:rPr>
      <w:rFonts w:ascii="Segoe UI" w:hAnsi="Segoe UI" w:cs="Segoe UI"/>
      <w:sz w:val="18"/>
      <w:szCs w:val="18"/>
    </w:rPr>
  </w:style>
  <w:style w:type="paragraph" w:styleId="Revisione">
    <w:name w:val="Revision"/>
    <w:uiPriority w:val="99"/>
    <w:semiHidden/>
    <w:qFormat/>
    <w:rsid w:val="00011F9E"/>
  </w:style>
  <w:style w:type="paragraph" w:styleId="Numeroelenco">
    <w:name w:val="List Number"/>
    <w:basedOn w:val="Normale"/>
    <w:link w:val="NumeroelencoCarattere"/>
    <w:qFormat/>
    <w:rsid w:val="00522A93"/>
    <w:pPr>
      <w:widowControl w:val="0"/>
      <w:numPr>
        <w:numId w:val="6"/>
      </w:numPr>
      <w:spacing w:after="0" w:line="300" w:lineRule="exact"/>
      <w:jc w:val="both"/>
    </w:pPr>
    <w:rPr>
      <w:rFonts w:ascii="Trebuchet MS" w:eastAsia="Times New Roman" w:hAnsi="Trebuchet MS" w:cs="Times New Roman"/>
      <w:kern w:val="2"/>
      <w:sz w:val="20"/>
      <w:szCs w:val="24"/>
      <w:lang w:eastAsia="it-IT"/>
    </w:rPr>
  </w:style>
  <w:style w:type="paragraph" w:customStyle="1" w:styleId="Intestazioneepidipagina">
    <w:name w:val="Intestazione e piè di pagina"/>
    <w:basedOn w:val="Normale"/>
    <w:qFormat/>
  </w:style>
  <w:style w:type="paragraph" w:styleId="Intestazione">
    <w:name w:val="header"/>
    <w:basedOn w:val="Normale"/>
    <w:link w:val="IntestazioneCarattere"/>
    <w:uiPriority w:val="99"/>
    <w:unhideWhenUsed/>
    <w:rsid w:val="00003F30"/>
    <w:pPr>
      <w:tabs>
        <w:tab w:val="center" w:pos="4819"/>
        <w:tab w:val="right" w:pos="9638"/>
      </w:tabs>
      <w:spacing w:after="0" w:line="240" w:lineRule="auto"/>
    </w:pPr>
  </w:style>
  <w:style w:type="paragraph" w:styleId="Pidipagina">
    <w:name w:val="footer"/>
    <w:basedOn w:val="Normale"/>
    <w:link w:val="PidipaginaCarattere"/>
    <w:uiPriority w:val="99"/>
    <w:unhideWhenUsed/>
    <w:rsid w:val="00003F30"/>
    <w:pPr>
      <w:tabs>
        <w:tab w:val="center" w:pos="4819"/>
        <w:tab w:val="right" w:pos="9638"/>
      </w:tabs>
      <w:spacing w:after="0" w:line="240" w:lineRule="auto"/>
    </w:pPr>
  </w:style>
  <w:style w:type="table" w:styleId="Grigliatabella">
    <w:name w:val="Table Grid"/>
    <w:basedOn w:val="Tabellanormale"/>
    <w:uiPriority w:val="39"/>
    <w:rsid w:val="002831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imandonotaapidipagina">
    <w:name w:val="footnote reference"/>
    <w:basedOn w:val="Carpredefinitoparagrafo"/>
    <w:uiPriority w:val="99"/>
    <w:semiHidden/>
    <w:unhideWhenUsed/>
    <w:rsid w:val="00942E88"/>
    <w:rPr>
      <w:vertAlign w:val="superscript"/>
    </w:rPr>
  </w:style>
  <w:style w:type="paragraph" w:styleId="NormaleWeb">
    <w:name w:val="Normal (Web)"/>
    <w:basedOn w:val="Normale"/>
    <w:uiPriority w:val="99"/>
    <w:unhideWhenUsed/>
    <w:rsid w:val="004C02DD"/>
    <w:pPr>
      <w:suppressAutoHyphens w:val="0"/>
      <w:spacing w:before="100" w:beforeAutospacing="1" w:after="100" w:afterAutospacing="1" w:line="240" w:lineRule="auto"/>
    </w:pPr>
    <w:rPr>
      <w:rFonts w:ascii="Times New Roman" w:eastAsia="Times New Roman" w:hAnsi="Times New Roman" w:cs="Times New Roman"/>
      <w:sz w:val="24"/>
      <w:szCs w:val="24"/>
      <w:lang w:eastAsia="it-IT"/>
    </w:rPr>
  </w:style>
  <w:style w:type="paragraph" w:customStyle="1" w:styleId="sche3">
    <w:name w:val="sche_3"/>
    <w:rsid w:val="00FC282C"/>
    <w:pPr>
      <w:suppressAutoHyphens w:val="0"/>
      <w:autoSpaceDE w:val="0"/>
      <w:autoSpaceDN w:val="0"/>
      <w:jc w:val="both"/>
    </w:pPr>
    <w:rPr>
      <w:rFonts w:ascii="Times New Roman" w:eastAsia="Times New Roman" w:hAnsi="Times New Roman" w:cs="Times New Roman"/>
      <w:sz w:val="20"/>
      <w:szCs w:val="20"/>
      <w:lang w:val="en-US" w:eastAsia="it-IT"/>
    </w:rPr>
  </w:style>
  <w:style w:type="paragraph" w:styleId="Rientrocorpodeltesto2">
    <w:name w:val="Body Text Indent 2"/>
    <w:basedOn w:val="Normale"/>
    <w:link w:val="Rientrocorpodeltesto2Carattere"/>
    <w:rsid w:val="00FC282C"/>
    <w:pPr>
      <w:suppressAutoHyphens w:val="0"/>
      <w:spacing w:after="120" w:line="480" w:lineRule="auto"/>
      <w:ind w:left="283"/>
    </w:pPr>
    <w:rPr>
      <w:rFonts w:ascii="Times New Roman" w:eastAsia="Times New Roman" w:hAnsi="Times New Roman" w:cs="Times New Roman"/>
      <w:sz w:val="20"/>
      <w:szCs w:val="20"/>
      <w:lang w:eastAsia="it-IT"/>
    </w:rPr>
  </w:style>
  <w:style w:type="character" w:customStyle="1" w:styleId="Rientrocorpodeltesto2Carattere">
    <w:name w:val="Rientro corpo del testo 2 Carattere"/>
    <w:basedOn w:val="Carpredefinitoparagrafo"/>
    <w:link w:val="Rientrocorpodeltesto2"/>
    <w:rsid w:val="00FC282C"/>
    <w:rPr>
      <w:rFonts w:ascii="Times New Roman" w:eastAsia="Times New Roman" w:hAnsi="Times New Roman" w:cs="Times New Roman"/>
      <w:sz w:val="20"/>
      <w:szCs w:val="20"/>
      <w:lang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0414971">
      <w:bodyDiv w:val="1"/>
      <w:marLeft w:val="0"/>
      <w:marRight w:val="0"/>
      <w:marTop w:val="0"/>
      <w:marBottom w:val="0"/>
      <w:divBdr>
        <w:top w:val="none" w:sz="0" w:space="0" w:color="auto"/>
        <w:left w:val="none" w:sz="0" w:space="0" w:color="auto"/>
        <w:bottom w:val="none" w:sz="0" w:space="0" w:color="auto"/>
        <w:right w:val="none" w:sz="0" w:space="0" w:color="auto"/>
      </w:divBdr>
    </w:div>
    <w:div w:id="709378268">
      <w:bodyDiv w:val="1"/>
      <w:marLeft w:val="0"/>
      <w:marRight w:val="0"/>
      <w:marTop w:val="0"/>
      <w:marBottom w:val="0"/>
      <w:divBdr>
        <w:top w:val="none" w:sz="0" w:space="0" w:color="auto"/>
        <w:left w:val="none" w:sz="0" w:space="0" w:color="auto"/>
        <w:bottom w:val="none" w:sz="0" w:space="0" w:color="auto"/>
        <w:right w:val="none" w:sz="0" w:space="0" w:color="auto"/>
      </w:divBdr>
    </w:div>
    <w:div w:id="1618756233">
      <w:bodyDiv w:val="1"/>
      <w:marLeft w:val="0"/>
      <w:marRight w:val="0"/>
      <w:marTop w:val="0"/>
      <w:marBottom w:val="0"/>
      <w:divBdr>
        <w:top w:val="none" w:sz="0" w:space="0" w:color="auto"/>
        <w:left w:val="none" w:sz="0" w:space="0" w:color="auto"/>
        <w:bottom w:val="none" w:sz="0" w:space="0" w:color="auto"/>
        <w:right w:val="none" w:sz="0" w:space="0" w:color="auto"/>
      </w:divBdr>
    </w:div>
    <w:div w:id="191038209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0A9CB5-1AC0-43C5-83CA-959A6989DC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120</TotalTime>
  <Pages>7</Pages>
  <Words>2447</Words>
  <Characters>13954</Characters>
  <Application>Microsoft Office Word</Application>
  <DocSecurity>0</DocSecurity>
  <Lines>116</Lines>
  <Paragraphs>32</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16369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Labbadia Alessia</dc:creator>
  <dc:description/>
  <cp:lastModifiedBy>Magg. Michele AMERICO</cp:lastModifiedBy>
  <cp:revision>35</cp:revision>
  <cp:lastPrinted>2024-06-04T07:27:00Z</cp:lastPrinted>
  <dcterms:created xsi:type="dcterms:W3CDTF">2024-05-31T07:28:00Z</dcterms:created>
  <dcterms:modified xsi:type="dcterms:W3CDTF">2025-04-04T08:20:00Z</dcterms:modified>
  <dc:language>it-IT</dc:language>
</cp:coreProperties>
</file>